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F3" w:rsidRDefault="00AE6347">
      <w:pPr>
        <w:pStyle w:val="a4"/>
      </w:pPr>
      <w:bookmarkStart w:id="0" w:name="_GoBack"/>
      <w:bookmarkEnd w:id="0"/>
      <w:r>
        <w:rPr>
          <w:color w:val="0D0D0D"/>
        </w:rPr>
        <w:t>Аннотация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рабочей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курса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«Алгебра.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7-9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класс»</w:t>
      </w:r>
    </w:p>
    <w:p w:rsidR="00A474F3" w:rsidRDefault="00A474F3">
      <w:pPr>
        <w:pStyle w:val="a3"/>
        <w:spacing w:before="5"/>
        <w:ind w:left="0"/>
        <w:jc w:val="left"/>
        <w:rPr>
          <w:b/>
          <w:sz w:val="36"/>
        </w:rPr>
      </w:pPr>
    </w:p>
    <w:p w:rsidR="00A474F3" w:rsidRDefault="00AE6347">
      <w:pPr>
        <w:pStyle w:val="a3"/>
        <w:spacing w:line="276" w:lineRule="auto"/>
        <w:ind w:right="115" w:firstLine="425"/>
      </w:pPr>
      <w:r>
        <w:t>Рабочая программа разработана на основе ФГОС ООО-2021 и ФОП ООО-2023 в соответствии с Федеральной рабочей программой ООО «Математика (базовый уровень) (предметная область «Математика и информатика») для 5-9 классов образовательных</w:t>
      </w:r>
      <w:r>
        <w:rPr>
          <w:spacing w:val="21"/>
        </w:rPr>
        <w:t xml:space="preserve"> </w:t>
      </w:r>
      <w:r>
        <w:t>организаций. УМК Алгебра.</w:t>
      </w:r>
      <w:r>
        <w:t xml:space="preserve"> Макарычев</w:t>
      </w:r>
      <w:r>
        <w:rPr>
          <w:spacing w:val="22"/>
        </w:rPr>
        <w:t xml:space="preserve"> </w:t>
      </w:r>
      <w:r>
        <w:t>Н.Г. (7,</w:t>
      </w:r>
      <w:r>
        <w:rPr>
          <w:spacing w:val="32"/>
        </w:rPr>
        <w:t xml:space="preserve"> </w:t>
      </w:r>
      <w:r>
        <w:t>8,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классы) 2023-</w:t>
      </w:r>
    </w:p>
    <w:p w:rsidR="00A474F3" w:rsidRDefault="00AE6347">
      <w:pPr>
        <w:pStyle w:val="a3"/>
        <w:spacing w:line="318" w:lineRule="exact"/>
      </w:pPr>
      <w:r>
        <w:t>2024</w:t>
      </w:r>
      <w:r>
        <w:rPr>
          <w:spacing w:val="-9"/>
        </w:rPr>
        <w:t xml:space="preserve"> </w:t>
      </w:r>
      <w:r>
        <w:t>учебный</w:t>
      </w:r>
      <w:r>
        <w:rPr>
          <w:spacing w:val="-4"/>
        </w:rPr>
        <w:t xml:space="preserve"> год.</w:t>
      </w:r>
    </w:p>
    <w:p w:rsidR="00A474F3" w:rsidRDefault="00AE6347">
      <w:pPr>
        <w:pStyle w:val="a3"/>
        <w:spacing w:before="53" w:line="276" w:lineRule="auto"/>
        <w:ind w:right="135" w:firstLine="353"/>
      </w:pPr>
      <w:r>
        <w:t>Рабочая программа по алгебре 7-9 классов для предметной линии учебников Ю.Н. Макарычева и др. составлена на основе ФГОС ООО. В программе по алгебре учтены идеи и положения Концепции развития математи</w:t>
      </w:r>
      <w:r>
        <w:t xml:space="preserve">ческого образования в Российской </w:t>
      </w:r>
      <w:r>
        <w:rPr>
          <w:spacing w:val="-2"/>
        </w:rPr>
        <w:t>Федерации.</w:t>
      </w:r>
    </w:p>
    <w:p w:rsidR="00A474F3" w:rsidRDefault="00AE6347">
      <w:pPr>
        <w:pStyle w:val="a3"/>
        <w:spacing w:line="276" w:lineRule="auto"/>
        <w:ind w:right="128" w:firstLine="360"/>
      </w:pPr>
      <w:r>
        <w:t xml:space="preserve">Цели изучения курса. Алгебра является одним из опорных курсов основного общего образования: она обеспечивает изучение других дисциплин, как естественнонаучного, так и гуманитарного циклов, её освоение необходимо </w:t>
      </w:r>
      <w:r>
        <w:t>для продолжения образования и в повседневной жизни. Развитие у обучающихся</w:t>
      </w:r>
      <w:r>
        <w:rPr>
          <w:spacing w:val="40"/>
        </w:rPr>
        <w:t xml:space="preserve"> </w:t>
      </w:r>
      <w:r>
        <w:t>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</w:t>
      </w:r>
      <w:r>
        <w:t>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</w:t>
      </w:r>
    </w:p>
    <w:p w:rsidR="00A474F3" w:rsidRDefault="00AE6347">
      <w:pPr>
        <w:pStyle w:val="a3"/>
        <w:spacing w:line="278" w:lineRule="auto"/>
        <w:ind w:right="132" w:firstLine="360"/>
      </w:pPr>
      <w:r>
        <w:t>Изучение алгебры целенаправленно обеспечивает развитие умения наблюдать, сравнивать,</w:t>
      </w:r>
      <w:r>
        <w:t xml:space="preserve"> находить закономерности, развивает критичность мышления, способность аргументировано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 xml:space="preserve">формулировать </w:t>
      </w:r>
      <w:r>
        <w:rPr>
          <w:spacing w:val="-2"/>
        </w:rPr>
        <w:t>утверждения.</w:t>
      </w:r>
    </w:p>
    <w:p w:rsidR="00A474F3" w:rsidRDefault="00AE6347">
      <w:pPr>
        <w:pStyle w:val="a3"/>
        <w:spacing w:line="276" w:lineRule="auto"/>
        <w:ind w:right="135" w:firstLine="360"/>
      </w:pPr>
      <w:r>
        <w:t>Освоение курса алгебры обеспечивает развитие логического мышления обучающихся: они</w:t>
      </w:r>
      <w:r>
        <w:rPr>
          <w:spacing w:val="-1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дедуктивные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индуктивные рассуждения, обобщение и конкретизацию, абстрагирование и аналогию.</w:t>
      </w:r>
    </w:p>
    <w:p w:rsidR="00A474F3" w:rsidRDefault="00AE6347">
      <w:pPr>
        <w:pStyle w:val="a3"/>
        <w:spacing w:line="276" w:lineRule="auto"/>
        <w:ind w:right="124" w:firstLine="360"/>
      </w:pPr>
      <w:r>
        <w:t xml:space="preserve">ОСНОВНЫЕ ЛИНИИ КУРСА. В структуре программы учебного курса «Алгебра» для основного общего образования основное место занимают содержательно- </w:t>
      </w:r>
      <w:proofErr w:type="gramStart"/>
      <w:r>
        <w:t>методические</w:t>
      </w:r>
      <w:r>
        <w:rPr>
          <w:spacing w:val="61"/>
        </w:rPr>
        <w:t xml:space="preserve">  </w:t>
      </w:r>
      <w:r>
        <w:t>линии</w:t>
      </w:r>
      <w:proofErr w:type="gramEnd"/>
      <w:r>
        <w:t>:</w:t>
      </w:r>
      <w:r>
        <w:rPr>
          <w:spacing w:val="59"/>
        </w:rPr>
        <w:t xml:space="preserve">  </w:t>
      </w:r>
      <w:r>
        <w:t>«Числа</w:t>
      </w:r>
      <w:r>
        <w:rPr>
          <w:spacing w:val="61"/>
        </w:rPr>
        <w:t xml:space="preserve">  </w:t>
      </w:r>
      <w:r>
        <w:t>и</w:t>
      </w:r>
      <w:r>
        <w:rPr>
          <w:spacing w:val="62"/>
        </w:rPr>
        <w:t xml:space="preserve">  </w:t>
      </w:r>
      <w:r>
        <w:t>вычисления»,</w:t>
      </w:r>
      <w:r>
        <w:rPr>
          <w:spacing w:val="62"/>
        </w:rPr>
        <w:t xml:space="preserve">  </w:t>
      </w:r>
      <w:r>
        <w:t>«Алгебраические</w:t>
      </w:r>
      <w:r>
        <w:rPr>
          <w:spacing w:val="61"/>
        </w:rPr>
        <w:t xml:space="preserve">  </w:t>
      </w:r>
      <w:r>
        <w:t>выражения»,</w:t>
      </w:r>
    </w:p>
    <w:p w:rsidR="00A474F3" w:rsidRDefault="00AE6347">
      <w:pPr>
        <w:pStyle w:val="a3"/>
        <w:spacing w:line="273" w:lineRule="auto"/>
        <w:ind w:right="124"/>
      </w:pPr>
      <w:r>
        <w:t>«Уравнения и неравенства», «Функции». Каждая из этих содержательно- методических линий развивается на протяжении трёх лет изучения курса, взаимодействуя с другими его линиями.</w:t>
      </w:r>
    </w:p>
    <w:p w:rsidR="00A474F3" w:rsidRDefault="00AE6347">
      <w:pPr>
        <w:pStyle w:val="a3"/>
        <w:spacing w:line="276" w:lineRule="auto"/>
        <w:ind w:right="125" w:firstLine="425"/>
      </w:pPr>
      <w:r>
        <w:t>Содержательной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структурной</w:t>
      </w:r>
      <w:r>
        <w:rPr>
          <w:spacing w:val="-1"/>
        </w:rPr>
        <w:t xml:space="preserve"> </w:t>
      </w:r>
      <w:r>
        <w:t>особенно</w:t>
      </w:r>
      <w:r>
        <w:t>стью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является его интегрированный характер. 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</w:t>
      </w:r>
      <w:r>
        <w:t>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</w:t>
      </w:r>
      <w:r>
        <w:t>ершение освоения числовой линии отнесено к среднему общему образованию.</w:t>
      </w:r>
    </w:p>
    <w:p w:rsidR="00A474F3" w:rsidRDefault="00A474F3">
      <w:pPr>
        <w:spacing w:line="276" w:lineRule="auto"/>
        <w:sectPr w:rsidR="00A474F3">
          <w:type w:val="continuous"/>
          <w:pgSz w:w="11910" w:h="16850"/>
          <w:pgMar w:top="500" w:right="580" w:bottom="280" w:left="740" w:header="720" w:footer="720" w:gutter="0"/>
          <w:cols w:space="720"/>
        </w:sectPr>
      </w:pPr>
    </w:p>
    <w:p w:rsidR="00A474F3" w:rsidRDefault="00AE6347">
      <w:pPr>
        <w:pStyle w:val="a3"/>
        <w:spacing w:before="59"/>
      </w:pPr>
      <w:proofErr w:type="gramStart"/>
      <w:r>
        <w:lastRenderedPageBreak/>
        <w:t>Содержание</w:t>
      </w:r>
      <w:r>
        <w:rPr>
          <w:spacing w:val="57"/>
        </w:rPr>
        <w:t xml:space="preserve">  </w:t>
      </w:r>
      <w:r>
        <w:t>двух</w:t>
      </w:r>
      <w:proofErr w:type="gramEnd"/>
      <w:r>
        <w:rPr>
          <w:spacing w:val="57"/>
        </w:rPr>
        <w:t xml:space="preserve">  </w:t>
      </w:r>
      <w:r>
        <w:t>алгебраических</w:t>
      </w:r>
      <w:r>
        <w:rPr>
          <w:spacing w:val="60"/>
        </w:rPr>
        <w:t xml:space="preserve">  </w:t>
      </w:r>
      <w:r>
        <w:t>линий</w:t>
      </w:r>
      <w:r>
        <w:rPr>
          <w:spacing w:val="62"/>
        </w:rPr>
        <w:t xml:space="preserve">  </w:t>
      </w:r>
      <w:r>
        <w:t>–</w:t>
      </w:r>
      <w:r>
        <w:rPr>
          <w:spacing w:val="61"/>
        </w:rPr>
        <w:t xml:space="preserve">  </w:t>
      </w:r>
      <w:r>
        <w:t>«Алгебраические</w:t>
      </w:r>
      <w:r>
        <w:rPr>
          <w:spacing w:val="57"/>
        </w:rPr>
        <w:t xml:space="preserve">  </w:t>
      </w:r>
      <w:r>
        <w:t>выражения»</w:t>
      </w:r>
      <w:r>
        <w:rPr>
          <w:spacing w:val="58"/>
        </w:rPr>
        <w:t xml:space="preserve">  </w:t>
      </w:r>
      <w:r>
        <w:rPr>
          <w:spacing w:val="-10"/>
        </w:rPr>
        <w:t>и</w:t>
      </w:r>
    </w:p>
    <w:p w:rsidR="00A474F3" w:rsidRDefault="00AE6347">
      <w:pPr>
        <w:pStyle w:val="a3"/>
        <w:spacing w:before="45" w:line="276" w:lineRule="auto"/>
        <w:ind w:right="137"/>
      </w:pPr>
      <w:r>
        <w:t>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</w:p>
    <w:p w:rsidR="00A474F3" w:rsidRDefault="00AE6347">
      <w:pPr>
        <w:pStyle w:val="a3"/>
        <w:spacing w:line="276" w:lineRule="auto"/>
        <w:ind w:right="130" w:firstLine="360"/>
      </w:pPr>
      <w:r>
        <w:t>В задачи обучения алгебре входят также дальнейшее развитие алгоритмич</w:t>
      </w:r>
      <w:r>
        <w:t>еского мышления, необходимого, в частности, для освоения курса информатики, и</w:t>
      </w:r>
      <w:r>
        <w:rPr>
          <w:spacing w:val="40"/>
        </w:rPr>
        <w:t xml:space="preserve"> </w:t>
      </w:r>
      <w:r>
        <w:t>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 Содержание функционально-</w:t>
      </w:r>
      <w:r>
        <w:t>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</w:t>
      </w:r>
      <w:r>
        <w:t>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A474F3" w:rsidRDefault="00AE6347">
      <w:pPr>
        <w:pStyle w:val="a3"/>
        <w:spacing w:before="3"/>
        <w:ind w:left="390"/>
        <w:jc w:val="left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2"/>
        </w:rPr>
        <w:t>ПЛАНЕ.</w:t>
      </w:r>
    </w:p>
    <w:p w:rsidR="00A474F3" w:rsidRDefault="00AE6347">
      <w:pPr>
        <w:pStyle w:val="a3"/>
        <w:spacing w:before="52" w:line="273" w:lineRule="auto"/>
        <w:ind w:right="140" w:firstLine="360"/>
      </w:pPr>
      <w:r>
        <w:t>Согласно учебному план</w:t>
      </w:r>
      <w:r>
        <w:t>у в 7–9 классах изучается учебный курс «Алгебра», который</w:t>
      </w:r>
      <w:r>
        <w:rPr>
          <w:spacing w:val="-8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t>содержания:</w:t>
      </w:r>
      <w:r>
        <w:rPr>
          <w:spacing w:val="-5"/>
        </w:rPr>
        <w:t xml:space="preserve"> </w:t>
      </w:r>
      <w:r>
        <w:t>«Числа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вычисления»,</w:t>
      </w:r>
    </w:p>
    <w:p w:rsidR="00A474F3" w:rsidRDefault="00AE6347">
      <w:pPr>
        <w:pStyle w:val="a3"/>
        <w:spacing w:before="1" w:line="278" w:lineRule="auto"/>
        <w:ind w:right="117"/>
      </w:pPr>
      <w:r>
        <w:t xml:space="preserve">«Алгебраические выражения», «Уравнения и неравенства», «Функции». 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</w:t>
      </w:r>
      <w:r>
        <w:rPr>
          <w:spacing w:val="-2"/>
        </w:rPr>
        <w:t>неделю).</w:t>
      </w:r>
    </w:p>
    <w:p w:rsidR="00A474F3" w:rsidRDefault="00AE6347">
      <w:pPr>
        <w:pStyle w:val="a3"/>
        <w:spacing w:line="278" w:lineRule="auto"/>
        <w:ind w:right="136" w:firstLine="288"/>
      </w:pPr>
      <w:r>
        <w:t xml:space="preserve">ПЕРЕЧЕНЬ </w:t>
      </w:r>
      <w:r>
        <w:t>УЧЕБНИКОВ (УМК) И ПОСОБИЙ, КОТОРЫЕ НЕОБХОДИМО ИСПОЛЬЗОВАТЬ ДЛЯ ОБЕСПЕЧЕНИЯ РЕАЛИЗАЦИИ ПРОГРАММЫ</w:t>
      </w:r>
    </w:p>
    <w:p w:rsidR="00A474F3" w:rsidRDefault="00AE6347">
      <w:pPr>
        <w:pStyle w:val="a5"/>
        <w:numPr>
          <w:ilvl w:val="0"/>
          <w:numId w:val="1"/>
        </w:numPr>
        <w:tabs>
          <w:tab w:val="left" w:pos="498"/>
        </w:tabs>
        <w:spacing w:before="0" w:line="273" w:lineRule="auto"/>
        <w:ind w:firstLine="0"/>
        <w:jc w:val="left"/>
        <w:rPr>
          <w:sz w:val="28"/>
        </w:rPr>
      </w:pPr>
      <w:r>
        <w:rPr>
          <w:sz w:val="28"/>
        </w:rPr>
        <w:t>Учебник</w:t>
      </w:r>
      <w:r>
        <w:rPr>
          <w:spacing w:val="80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80"/>
          <w:sz w:val="28"/>
        </w:rPr>
        <w:t xml:space="preserve"> </w:t>
      </w:r>
      <w:r>
        <w:rPr>
          <w:sz w:val="28"/>
        </w:rPr>
        <w:t>7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</w:t>
      </w:r>
      <w:r>
        <w:rPr>
          <w:spacing w:val="80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80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80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80"/>
          <w:sz w:val="28"/>
        </w:rPr>
        <w:t xml:space="preserve"> </w:t>
      </w:r>
      <w:r>
        <w:rPr>
          <w:sz w:val="28"/>
        </w:rPr>
        <w:t>Ю.Н.</w:t>
      </w:r>
      <w:r>
        <w:rPr>
          <w:spacing w:val="80"/>
          <w:sz w:val="28"/>
        </w:rPr>
        <w:t xml:space="preserve"> </w:t>
      </w:r>
      <w:r>
        <w:rPr>
          <w:sz w:val="28"/>
        </w:rPr>
        <w:t>Макарычев,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Н.Г.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К.</w:t>
      </w:r>
      <w:r>
        <w:rPr>
          <w:spacing w:val="40"/>
          <w:sz w:val="28"/>
        </w:rPr>
        <w:t xml:space="preserve"> </w:t>
      </w:r>
      <w:r>
        <w:rPr>
          <w:sz w:val="28"/>
        </w:rPr>
        <w:t>И.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Нешков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С.В.</w:t>
      </w:r>
      <w:r>
        <w:rPr>
          <w:spacing w:val="40"/>
          <w:sz w:val="28"/>
        </w:rPr>
        <w:t xml:space="preserve"> </w:t>
      </w:r>
      <w:r>
        <w:rPr>
          <w:sz w:val="28"/>
        </w:rPr>
        <w:t>Суворова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40"/>
          <w:sz w:val="28"/>
        </w:rPr>
        <w:t xml:space="preserve"> </w:t>
      </w:r>
      <w:r>
        <w:rPr>
          <w:sz w:val="28"/>
        </w:rPr>
        <w:t>С.А.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Теляковского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Москва</w:t>
      </w:r>
    </w:p>
    <w:p w:rsidR="00A474F3" w:rsidRDefault="00AE6347">
      <w:pPr>
        <w:pStyle w:val="a3"/>
        <w:jc w:val="left"/>
      </w:pPr>
      <w:r>
        <w:rPr>
          <w:spacing w:val="-2"/>
        </w:rPr>
        <w:t>«Просвещение»</w:t>
      </w:r>
      <w:r>
        <w:rPr>
          <w:spacing w:val="6"/>
        </w:rPr>
        <w:t xml:space="preserve"> </w:t>
      </w:r>
      <w:r>
        <w:rPr>
          <w:spacing w:val="-4"/>
        </w:rPr>
        <w:t>2023.</w:t>
      </w:r>
    </w:p>
    <w:p w:rsidR="00A474F3" w:rsidRDefault="00AE6347">
      <w:pPr>
        <w:pStyle w:val="a5"/>
        <w:numPr>
          <w:ilvl w:val="0"/>
          <w:numId w:val="1"/>
        </w:numPr>
        <w:tabs>
          <w:tab w:val="left" w:pos="556"/>
        </w:tabs>
        <w:spacing w:before="38" w:line="278" w:lineRule="auto"/>
        <w:ind w:right="136" w:firstLine="72"/>
        <w:jc w:val="left"/>
        <w:rPr>
          <w:sz w:val="28"/>
        </w:rPr>
      </w:pPr>
      <w:r>
        <w:rPr>
          <w:sz w:val="28"/>
        </w:rPr>
        <w:t>Учебник</w:t>
      </w:r>
      <w:r>
        <w:rPr>
          <w:spacing w:val="80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80"/>
          <w:sz w:val="28"/>
        </w:rPr>
        <w:t xml:space="preserve"> </w:t>
      </w:r>
      <w:r>
        <w:rPr>
          <w:sz w:val="28"/>
        </w:rPr>
        <w:t>8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</w:t>
      </w:r>
      <w:r>
        <w:rPr>
          <w:spacing w:val="80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80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80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80"/>
          <w:sz w:val="28"/>
        </w:rPr>
        <w:t xml:space="preserve"> </w:t>
      </w:r>
      <w:r>
        <w:rPr>
          <w:sz w:val="28"/>
        </w:rPr>
        <w:t>Ю.Н.</w:t>
      </w:r>
      <w:r>
        <w:rPr>
          <w:spacing w:val="80"/>
          <w:sz w:val="28"/>
        </w:rPr>
        <w:t xml:space="preserve"> </w:t>
      </w:r>
      <w:r>
        <w:rPr>
          <w:sz w:val="28"/>
        </w:rPr>
        <w:t>Макарычев,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Н.Г.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К.</w:t>
      </w:r>
      <w:r>
        <w:rPr>
          <w:spacing w:val="40"/>
          <w:sz w:val="28"/>
        </w:rPr>
        <w:t xml:space="preserve"> </w:t>
      </w:r>
      <w:r>
        <w:rPr>
          <w:sz w:val="28"/>
        </w:rPr>
        <w:t>И.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Нешков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С.В.</w:t>
      </w:r>
      <w:r>
        <w:rPr>
          <w:spacing w:val="40"/>
          <w:sz w:val="28"/>
        </w:rPr>
        <w:t xml:space="preserve"> </w:t>
      </w:r>
      <w:r>
        <w:rPr>
          <w:sz w:val="28"/>
        </w:rPr>
        <w:t>Суворова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40"/>
          <w:sz w:val="28"/>
        </w:rPr>
        <w:t xml:space="preserve"> </w:t>
      </w:r>
      <w:r>
        <w:rPr>
          <w:sz w:val="28"/>
        </w:rPr>
        <w:t>С.А.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Теляковского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Москва</w:t>
      </w:r>
    </w:p>
    <w:p w:rsidR="00A474F3" w:rsidRDefault="00AE6347">
      <w:pPr>
        <w:pStyle w:val="a3"/>
        <w:spacing w:line="317" w:lineRule="exact"/>
        <w:jc w:val="left"/>
      </w:pPr>
      <w:r>
        <w:rPr>
          <w:spacing w:val="-2"/>
        </w:rPr>
        <w:t>«Просвещение».</w:t>
      </w:r>
    </w:p>
    <w:p w:rsidR="00A474F3" w:rsidRDefault="00AE6347">
      <w:pPr>
        <w:pStyle w:val="a5"/>
        <w:numPr>
          <w:ilvl w:val="0"/>
          <w:numId w:val="1"/>
        </w:numPr>
        <w:tabs>
          <w:tab w:val="left" w:pos="498"/>
        </w:tabs>
        <w:spacing w:line="273" w:lineRule="auto"/>
        <w:ind w:right="142" w:firstLine="0"/>
        <w:jc w:val="left"/>
        <w:rPr>
          <w:sz w:val="28"/>
        </w:rPr>
      </w:pPr>
      <w:r>
        <w:rPr>
          <w:sz w:val="28"/>
        </w:rPr>
        <w:t>Учебник</w:t>
      </w:r>
      <w:r>
        <w:rPr>
          <w:spacing w:val="80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80"/>
          <w:sz w:val="28"/>
        </w:rPr>
        <w:t xml:space="preserve"> </w:t>
      </w:r>
      <w:r>
        <w:rPr>
          <w:sz w:val="28"/>
        </w:rPr>
        <w:t>9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</w:t>
      </w:r>
      <w:r>
        <w:rPr>
          <w:spacing w:val="80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80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80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80"/>
          <w:sz w:val="28"/>
        </w:rPr>
        <w:t xml:space="preserve"> </w:t>
      </w:r>
      <w:r>
        <w:rPr>
          <w:sz w:val="28"/>
        </w:rPr>
        <w:t>Ю.Н.</w:t>
      </w:r>
      <w:r>
        <w:rPr>
          <w:spacing w:val="80"/>
          <w:sz w:val="28"/>
        </w:rPr>
        <w:t xml:space="preserve"> </w:t>
      </w:r>
      <w:r>
        <w:rPr>
          <w:sz w:val="28"/>
        </w:rPr>
        <w:t>Макарычев,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Н.Г.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К.</w:t>
      </w:r>
      <w:r>
        <w:rPr>
          <w:spacing w:val="40"/>
          <w:sz w:val="28"/>
        </w:rPr>
        <w:t xml:space="preserve"> </w:t>
      </w:r>
      <w:r>
        <w:rPr>
          <w:sz w:val="28"/>
        </w:rPr>
        <w:t>И.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Нешков</w:t>
      </w:r>
      <w:proofErr w:type="spell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С.В.</w:t>
      </w:r>
      <w:r>
        <w:rPr>
          <w:spacing w:val="40"/>
          <w:sz w:val="28"/>
        </w:rPr>
        <w:t xml:space="preserve"> </w:t>
      </w:r>
      <w:r>
        <w:rPr>
          <w:sz w:val="28"/>
        </w:rPr>
        <w:t>Суворова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40"/>
          <w:sz w:val="28"/>
        </w:rPr>
        <w:t xml:space="preserve"> </w:t>
      </w:r>
      <w:r>
        <w:rPr>
          <w:sz w:val="28"/>
        </w:rPr>
        <w:t>С.А.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Теляковского</w:t>
      </w:r>
      <w:proofErr w:type="spellEnd"/>
      <w:r>
        <w:rPr>
          <w:sz w:val="28"/>
        </w:rPr>
        <w:t>.</w:t>
      </w:r>
      <w:r>
        <w:rPr>
          <w:spacing w:val="40"/>
          <w:sz w:val="28"/>
        </w:rPr>
        <w:t xml:space="preserve"> </w:t>
      </w:r>
      <w:r>
        <w:rPr>
          <w:sz w:val="28"/>
        </w:rPr>
        <w:t>Москва</w:t>
      </w:r>
    </w:p>
    <w:p w:rsidR="00A474F3" w:rsidRDefault="00AE6347">
      <w:pPr>
        <w:pStyle w:val="a3"/>
        <w:jc w:val="left"/>
      </w:pPr>
      <w:r>
        <w:rPr>
          <w:spacing w:val="-2"/>
        </w:rPr>
        <w:t>«Просвещение».</w:t>
      </w:r>
    </w:p>
    <w:p w:rsidR="00A474F3" w:rsidRDefault="00AE6347">
      <w:pPr>
        <w:pStyle w:val="a5"/>
        <w:numPr>
          <w:ilvl w:val="0"/>
          <w:numId w:val="1"/>
        </w:numPr>
        <w:tabs>
          <w:tab w:val="left" w:pos="592"/>
        </w:tabs>
        <w:spacing w:line="276" w:lineRule="auto"/>
        <w:ind w:right="138" w:firstLine="72"/>
        <w:jc w:val="both"/>
        <w:rPr>
          <w:sz w:val="28"/>
        </w:rPr>
      </w:pPr>
      <w:r>
        <w:rPr>
          <w:sz w:val="28"/>
        </w:rPr>
        <w:t xml:space="preserve">Методическое пособие к предметной линии учебников по алгебре Ю. Н. Макарычева, Н. Г. </w:t>
      </w:r>
      <w:proofErr w:type="spellStart"/>
      <w:r>
        <w:rPr>
          <w:sz w:val="28"/>
        </w:rPr>
        <w:t>Миндюк</w:t>
      </w:r>
      <w:proofErr w:type="spellEnd"/>
      <w:r>
        <w:rPr>
          <w:sz w:val="28"/>
        </w:rPr>
        <w:t xml:space="preserve">, К. И. </w:t>
      </w:r>
      <w:proofErr w:type="spellStart"/>
      <w:r>
        <w:rPr>
          <w:sz w:val="28"/>
        </w:rPr>
        <w:t>Нешкова</w:t>
      </w:r>
      <w:proofErr w:type="spellEnd"/>
      <w:r>
        <w:rPr>
          <w:sz w:val="28"/>
        </w:rPr>
        <w:t xml:space="preserve"> и др. Математика АЛГЕБРА 7―9 классы Базовый уровень Москва «Просвещение» 2023 2-е издание.</w:t>
      </w:r>
    </w:p>
    <w:sectPr w:rsidR="00A474F3">
      <w:pgSz w:w="11910" w:h="16850"/>
      <w:pgMar w:top="50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1F8A"/>
    <w:multiLevelType w:val="hybridMultilevel"/>
    <w:tmpl w:val="5822A442"/>
    <w:lvl w:ilvl="0" w:tplc="2548A38A">
      <w:start w:val="1"/>
      <w:numFmt w:val="decimal"/>
      <w:lvlText w:val="%1."/>
      <w:lvlJc w:val="left"/>
      <w:pPr>
        <w:ind w:left="110" w:hanging="3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866400">
      <w:numFmt w:val="bullet"/>
      <w:lvlText w:val="•"/>
      <w:lvlJc w:val="left"/>
      <w:pPr>
        <w:ind w:left="1166" w:hanging="388"/>
      </w:pPr>
      <w:rPr>
        <w:rFonts w:hint="default"/>
        <w:lang w:val="ru-RU" w:eastAsia="en-US" w:bidi="ar-SA"/>
      </w:rPr>
    </w:lvl>
    <w:lvl w:ilvl="2" w:tplc="AED24138">
      <w:numFmt w:val="bullet"/>
      <w:lvlText w:val="•"/>
      <w:lvlJc w:val="left"/>
      <w:pPr>
        <w:ind w:left="2213" w:hanging="388"/>
      </w:pPr>
      <w:rPr>
        <w:rFonts w:hint="default"/>
        <w:lang w:val="ru-RU" w:eastAsia="en-US" w:bidi="ar-SA"/>
      </w:rPr>
    </w:lvl>
    <w:lvl w:ilvl="3" w:tplc="9528B3DE">
      <w:numFmt w:val="bullet"/>
      <w:lvlText w:val="•"/>
      <w:lvlJc w:val="left"/>
      <w:pPr>
        <w:ind w:left="3260" w:hanging="388"/>
      </w:pPr>
      <w:rPr>
        <w:rFonts w:hint="default"/>
        <w:lang w:val="ru-RU" w:eastAsia="en-US" w:bidi="ar-SA"/>
      </w:rPr>
    </w:lvl>
    <w:lvl w:ilvl="4" w:tplc="BF70B002">
      <w:numFmt w:val="bullet"/>
      <w:lvlText w:val="•"/>
      <w:lvlJc w:val="left"/>
      <w:pPr>
        <w:ind w:left="4307" w:hanging="388"/>
      </w:pPr>
      <w:rPr>
        <w:rFonts w:hint="default"/>
        <w:lang w:val="ru-RU" w:eastAsia="en-US" w:bidi="ar-SA"/>
      </w:rPr>
    </w:lvl>
    <w:lvl w:ilvl="5" w:tplc="ADD676C8">
      <w:numFmt w:val="bullet"/>
      <w:lvlText w:val="•"/>
      <w:lvlJc w:val="left"/>
      <w:pPr>
        <w:ind w:left="5354" w:hanging="388"/>
      </w:pPr>
      <w:rPr>
        <w:rFonts w:hint="default"/>
        <w:lang w:val="ru-RU" w:eastAsia="en-US" w:bidi="ar-SA"/>
      </w:rPr>
    </w:lvl>
    <w:lvl w:ilvl="6" w:tplc="753E2CE2">
      <w:numFmt w:val="bullet"/>
      <w:lvlText w:val="•"/>
      <w:lvlJc w:val="left"/>
      <w:pPr>
        <w:ind w:left="6401" w:hanging="388"/>
      </w:pPr>
      <w:rPr>
        <w:rFonts w:hint="default"/>
        <w:lang w:val="ru-RU" w:eastAsia="en-US" w:bidi="ar-SA"/>
      </w:rPr>
    </w:lvl>
    <w:lvl w:ilvl="7" w:tplc="61020966">
      <w:numFmt w:val="bullet"/>
      <w:lvlText w:val="•"/>
      <w:lvlJc w:val="left"/>
      <w:pPr>
        <w:ind w:left="7448" w:hanging="388"/>
      </w:pPr>
      <w:rPr>
        <w:rFonts w:hint="default"/>
        <w:lang w:val="ru-RU" w:eastAsia="en-US" w:bidi="ar-SA"/>
      </w:rPr>
    </w:lvl>
    <w:lvl w:ilvl="8" w:tplc="F3327686">
      <w:numFmt w:val="bullet"/>
      <w:lvlText w:val="•"/>
      <w:lvlJc w:val="left"/>
      <w:pPr>
        <w:ind w:left="8495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F3"/>
    <w:rsid w:val="00A474F3"/>
    <w:rsid w:val="00A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D5E5F-BF2B-44DB-B06A-C7E7738F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8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110" w:right="1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МБОУСОШ№1 ПК №16</cp:lastModifiedBy>
  <cp:revision>2</cp:revision>
  <dcterms:created xsi:type="dcterms:W3CDTF">2023-10-19T06:24:00Z</dcterms:created>
  <dcterms:modified xsi:type="dcterms:W3CDTF">2023-10-19T06:24:00Z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  <property fmtid="{D5CDD505-2E9C-101B-9397-08002B2CF9AE}" pid="5" name="Producer">
    <vt:lpwstr>www.ilovepdf.com</vt:lpwstr>
  </property>
</Properties>
</file>