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DF" w:rsidRPr="00851C90" w:rsidRDefault="005654DF" w:rsidP="005654DF">
      <w:pPr>
        <w:spacing w:after="0" w:line="408" w:lineRule="auto"/>
        <w:ind w:left="120"/>
        <w:jc w:val="center"/>
        <w:rPr>
          <w:lang w:val="ru-RU"/>
        </w:rPr>
      </w:pPr>
      <w:r w:rsidRPr="00851C9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654DF" w:rsidRPr="00851C90" w:rsidRDefault="005654DF" w:rsidP="005654DF">
      <w:pPr>
        <w:spacing w:after="0" w:line="408" w:lineRule="auto"/>
        <w:ind w:left="120"/>
        <w:jc w:val="center"/>
        <w:rPr>
          <w:lang w:val="ru-RU"/>
        </w:rPr>
      </w:pPr>
      <w:r w:rsidRPr="00851C9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ab394930-da1d-4ba0-ac4d-738f874a3916"/>
      <w:r w:rsidRPr="00851C9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0"/>
      <w:r w:rsidRPr="00851C9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654DF" w:rsidRPr="00851C90" w:rsidRDefault="005654DF" w:rsidP="005654DF">
      <w:pPr>
        <w:spacing w:after="0" w:line="408" w:lineRule="auto"/>
        <w:ind w:left="120"/>
        <w:jc w:val="center"/>
        <w:rPr>
          <w:lang w:val="ru-RU"/>
        </w:rPr>
      </w:pPr>
      <w:r w:rsidRPr="00851C9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d574f4c-8143-48c3-8ad3-2fcc5bdbaf43"/>
      <w:r w:rsidRPr="00851C90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</w:t>
      </w:r>
      <w:proofErr w:type="spellStart"/>
      <w:r w:rsidRPr="00851C90">
        <w:rPr>
          <w:rFonts w:ascii="Times New Roman" w:hAnsi="Times New Roman"/>
          <w:b/>
          <w:color w:val="000000"/>
          <w:sz w:val="28"/>
          <w:lang w:val="ru-RU"/>
        </w:rPr>
        <w:t>Козульского</w:t>
      </w:r>
      <w:proofErr w:type="spellEnd"/>
      <w:r w:rsidRPr="00851C90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1"/>
      <w:r w:rsidRPr="00851C9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51C90">
        <w:rPr>
          <w:rFonts w:ascii="Times New Roman" w:hAnsi="Times New Roman"/>
          <w:color w:val="000000"/>
          <w:sz w:val="28"/>
          <w:lang w:val="ru-RU"/>
        </w:rPr>
        <w:t>​</w:t>
      </w:r>
    </w:p>
    <w:p w:rsidR="005654DF" w:rsidRPr="00851C90" w:rsidRDefault="005654DF" w:rsidP="005654DF">
      <w:pPr>
        <w:spacing w:after="0" w:line="408" w:lineRule="auto"/>
        <w:ind w:left="120"/>
        <w:jc w:val="center"/>
        <w:rPr>
          <w:lang w:val="ru-RU"/>
        </w:rPr>
      </w:pPr>
      <w:r w:rsidRPr="00851C90">
        <w:rPr>
          <w:rFonts w:ascii="Times New Roman" w:hAnsi="Times New Roman"/>
          <w:b/>
          <w:color w:val="000000"/>
          <w:sz w:val="28"/>
          <w:lang w:val="ru-RU"/>
        </w:rPr>
        <w:t xml:space="preserve">МБОУ" </w:t>
      </w:r>
      <w:proofErr w:type="spellStart"/>
      <w:r w:rsidRPr="00851C90">
        <w:rPr>
          <w:rFonts w:ascii="Times New Roman" w:hAnsi="Times New Roman"/>
          <w:b/>
          <w:color w:val="000000"/>
          <w:sz w:val="28"/>
          <w:lang w:val="ru-RU"/>
        </w:rPr>
        <w:t>Козульская</w:t>
      </w:r>
      <w:proofErr w:type="spellEnd"/>
      <w:r w:rsidRPr="00851C90">
        <w:rPr>
          <w:rFonts w:ascii="Times New Roman" w:hAnsi="Times New Roman"/>
          <w:b/>
          <w:color w:val="000000"/>
          <w:sz w:val="28"/>
          <w:lang w:val="ru-RU"/>
        </w:rPr>
        <w:t xml:space="preserve"> СОШ №1"</w:t>
      </w:r>
    </w:p>
    <w:p w:rsidR="005654DF" w:rsidRPr="00851C90" w:rsidRDefault="005654DF" w:rsidP="005654DF">
      <w:pPr>
        <w:spacing w:after="0"/>
        <w:ind w:left="120"/>
        <w:rPr>
          <w:lang w:val="ru-RU"/>
        </w:rPr>
      </w:pPr>
    </w:p>
    <w:p w:rsidR="005654DF" w:rsidRPr="00851C90" w:rsidRDefault="005654DF" w:rsidP="005654DF">
      <w:pPr>
        <w:spacing w:after="0"/>
        <w:ind w:left="120"/>
        <w:rPr>
          <w:lang w:val="ru-RU"/>
        </w:rPr>
      </w:pPr>
    </w:p>
    <w:p w:rsidR="005654DF" w:rsidRPr="00851C90" w:rsidRDefault="005654DF" w:rsidP="005654DF">
      <w:pPr>
        <w:spacing w:after="0"/>
        <w:ind w:left="120"/>
        <w:rPr>
          <w:lang w:val="ru-RU"/>
        </w:rPr>
      </w:pPr>
    </w:p>
    <w:p w:rsidR="005654DF" w:rsidRPr="00851C90" w:rsidRDefault="005654DF" w:rsidP="005654D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115"/>
      </w:tblGrid>
      <w:tr w:rsidR="005654DF" w:rsidTr="005B1E37">
        <w:tc>
          <w:tcPr>
            <w:tcW w:w="3114" w:type="dxa"/>
          </w:tcPr>
          <w:p w:rsidR="005654DF" w:rsidRDefault="005654DF" w:rsidP="005B1E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654DF" w:rsidRDefault="005654DF" w:rsidP="005B1E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УР</w:t>
            </w:r>
          </w:p>
          <w:p w:rsidR="005654DF" w:rsidRDefault="005654DF" w:rsidP="005B1E3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654DF" w:rsidRDefault="005654DF" w:rsidP="005B1E3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Г.В.Лобзенко</w:t>
            </w:r>
            <w:proofErr w:type="spellEnd"/>
          </w:p>
          <w:p w:rsidR="005654DF" w:rsidRDefault="005654DF" w:rsidP="005B1E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08 .2023г.</w:t>
            </w:r>
          </w:p>
          <w:p w:rsidR="005654DF" w:rsidRDefault="005654DF" w:rsidP="005B1E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5654DF" w:rsidRDefault="005654DF" w:rsidP="005B1E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654DF" w:rsidRDefault="005654DF" w:rsidP="005B1E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654DF" w:rsidRDefault="005654DF" w:rsidP="005B1E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щколы</w:t>
            </w:r>
            <w:proofErr w:type="spellEnd"/>
          </w:p>
          <w:p w:rsidR="005654DF" w:rsidRDefault="005654DF" w:rsidP="005B1E3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654DF" w:rsidRDefault="005654DF" w:rsidP="005B1E3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Н.А. Николаева</w:t>
            </w:r>
          </w:p>
          <w:p w:rsidR="005654DF" w:rsidRDefault="005654DF" w:rsidP="005B1E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118.</w:t>
            </w:r>
          </w:p>
          <w:p w:rsidR="005654DF" w:rsidRDefault="005654DF" w:rsidP="005B1E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«31.»08 2023 г.</w:t>
            </w:r>
          </w:p>
          <w:p w:rsidR="005654DF" w:rsidRDefault="005654DF" w:rsidP="005B1E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654DF" w:rsidRPr="00851C90" w:rsidRDefault="005654DF" w:rsidP="005654DF">
      <w:pPr>
        <w:spacing w:after="0"/>
        <w:ind w:left="120"/>
        <w:rPr>
          <w:lang w:val="ru-RU"/>
        </w:rPr>
      </w:pPr>
    </w:p>
    <w:p w:rsidR="005654DF" w:rsidRPr="00851C90" w:rsidRDefault="005654DF" w:rsidP="005654DF">
      <w:pPr>
        <w:spacing w:after="0"/>
        <w:ind w:left="120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>‌</w:t>
      </w:r>
    </w:p>
    <w:p w:rsidR="005654DF" w:rsidRPr="00851C90" w:rsidRDefault="005654DF" w:rsidP="005654DF">
      <w:pPr>
        <w:spacing w:after="0"/>
        <w:ind w:left="120"/>
        <w:rPr>
          <w:lang w:val="ru-RU"/>
        </w:rPr>
      </w:pPr>
    </w:p>
    <w:p w:rsidR="005654DF" w:rsidRPr="00851C90" w:rsidRDefault="005654DF" w:rsidP="005654DF">
      <w:pPr>
        <w:spacing w:after="0"/>
        <w:ind w:left="120"/>
        <w:rPr>
          <w:lang w:val="ru-RU"/>
        </w:rPr>
      </w:pPr>
    </w:p>
    <w:p w:rsidR="005654DF" w:rsidRPr="00851C90" w:rsidRDefault="005654DF" w:rsidP="005654DF">
      <w:pPr>
        <w:spacing w:after="0"/>
        <w:ind w:left="120"/>
        <w:rPr>
          <w:lang w:val="ru-RU"/>
        </w:rPr>
      </w:pPr>
    </w:p>
    <w:p w:rsidR="005654DF" w:rsidRPr="00851C90" w:rsidRDefault="005654DF" w:rsidP="005654DF">
      <w:pPr>
        <w:spacing w:after="0" w:line="408" w:lineRule="auto"/>
        <w:ind w:left="120"/>
        <w:jc w:val="center"/>
        <w:rPr>
          <w:lang w:val="ru-RU"/>
        </w:rPr>
      </w:pPr>
      <w:r w:rsidRPr="00851C9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654DF" w:rsidRPr="00851C90" w:rsidRDefault="005654DF" w:rsidP="005654DF">
      <w:pPr>
        <w:spacing w:after="0"/>
        <w:ind w:left="120"/>
        <w:jc w:val="center"/>
        <w:rPr>
          <w:lang w:val="ru-RU"/>
        </w:rPr>
      </w:pPr>
    </w:p>
    <w:p w:rsidR="005654DF" w:rsidRPr="00851C90" w:rsidRDefault="005654DF" w:rsidP="005654DF">
      <w:pPr>
        <w:spacing w:after="0" w:line="408" w:lineRule="auto"/>
        <w:ind w:left="120"/>
        <w:jc w:val="center"/>
        <w:rPr>
          <w:lang w:val="ru-RU"/>
        </w:rPr>
      </w:pPr>
      <w:r w:rsidRPr="00851C90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5654DF" w:rsidRPr="00851C90" w:rsidRDefault="005654DF" w:rsidP="005654DF">
      <w:pPr>
        <w:spacing w:after="0" w:line="408" w:lineRule="auto"/>
        <w:ind w:left="120"/>
        <w:jc w:val="center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9</w:t>
      </w:r>
      <w:r w:rsidRPr="00851C90">
        <w:rPr>
          <w:rFonts w:ascii="Times New Roman" w:hAnsi="Times New Roman"/>
          <w:color w:val="000000"/>
          <w:sz w:val="28"/>
          <w:lang w:val="ru-RU"/>
        </w:rPr>
        <w:t xml:space="preserve"> классов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 w:rsidRPr="00851C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4DF" w:rsidRPr="00851C90" w:rsidRDefault="005654DF" w:rsidP="005654DF">
      <w:pPr>
        <w:spacing w:after="0"/>
        <w:ind w:left="120"/>
        <w:jc w:val="center"/>
        <w:rPr>
          <w:lang w:val="ru-RU"/>
        </w:rPr>
      </w:pPr>
    </w:p>
    <w:p w:rsidR="005654DF" w:rsidRPr="00851C90" w:rsidRDefault="005654DF" w:rsidP="005654DF">
      <w:pPr>
        <w:spacing w:after="0"/>
        <w:ind w:left="120"/>
        <w:jc w:val="center"/>
        <w:rPr>
          <w:lang w:val="ru-RU"/>
        </w:rPr>
      </w:pPr>
    </w:p>
    <w:p w:rsidR="005654DF" w:rsidRPr="00851C90" w:rsidRDefault="005654DF" w:rsidP="005654DF">
      <w:pPr>
        <w:spacing w:after="0"/>
        <w:ind w:left="120"/>
        <w:jc w:val="center"/>
        <w:rPr>
          <w:lang w:val="ru-RU"/>
        </w:rPr>
      </w:pPr>
    </w:p>
    <w:p w:rsidR="005654DF" w:rsidRPr="00851C90" w:rsidRDefault="005654DF" w:rsidP="005654DF">
      <w:pPr>
        <w:spacing w:after="0"/>
        <w:ind w:left="120"/>
        <w:jc w:val="center"/>
        <w:rPr>
          <w:lang w:val="ru-RU"/>
        </w:rPr>
      </w:pPr>
    </w:p>
    <w:p w:rsidR="005654DF" w:rsidRDefault="005654DF" w:rsidP="005654DF">
      <w:pPr>
        <w:rPr>
          <w:lang w:val="ru-RU"/>
        </w:rPr>
      </w:pPr>
    </w:p>
    <w:p w:rsidR="005654DF" w:rsidRPr="00851C90" w:rsidRDefault="005654DF" w:rsidP="005654DF">
      <w:pPr>
        <w:rPr>
          <w:lang w:val="ru-RU"/>
        </w:rPr>
      </w:pPr>
    </w:p>
    <w:p w:rsidR="005654DF" w:rsidRPr="00851C90" w:rsidRDefault="005654DF" w:rsidP="005654DF">
      <w:pPr>
        <w:rPr>
          <w:lang w:val="ru-RU"/>
        </w:rPr>
      </w:pPr>
    </w:p>
    <w:p w:rsidR="005654DF" w:rsidRPr="00851C90" w:rsidRDefault="005654DF" w:rsidP="005654DF">
      <w:pPr>
        <w:rPr>
          <w:lang w:val="ru-RU"/>
        </w:rPr>
      </w:pPr>
    </w:p>
    <w:p w:rsidR="005654DF" w:rsidRPr="00851C90" w:rsidRDefault="005654DF" w:rsidP="005654DF">
      <w:pPr>
        <w:rPr>
          <w:lang w:val="ru-RU"/>
        </w:rPr>
      </w:pPr>
    </w:p>
    <w:p w:rsidR="005654DF" w:rsidRDefault="005654DF" w:rsidP="005654DF">
      <w:pPr>
        <w:rPr>
          <w:lang w:val="ru-RU"/>
        </w:rPr>
      </w:pPr>
    </w:p>
    <w:p w:rsidR="005654DF" w:rsidRPr="00851C90" w:rsidRDefault="005654DF" w:rsidP="005654DF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</w:t>
      </w:r>
      <w:proofErr w:type="spellStart"/>
      <w:r w:rsidRPr="00851C90">
        <w:rPr>
          <w:rFonts w:ascii="Times New Roman" w:hAnsi="Times New Roman" w:cs="Times New Roman"/>
          <w:b/>
          <w:sz w:val="28"/>
          <w:szCs w:val="28"/>
          <w:lang w:val="ru-RU"/>
        </w:rPr>
        <w:t>Козулька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51C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2023</w:t>
      </w:r>
    </w:p>
    <w:p w:rsidR="005654DF" w:rsidRPr="00851C90" w:rsidRDefault="005654DF" w:rsidP="005654DF">
      <w:pPr>
        <w:spacing w:after="0" w:line="264" w:lineRule="auto"/>
        <w:ind w:left="120"/>
        <w:jc w:val="both"/>
        <w:rPr>
          <w:lang w:val="ru-RU"/>
        </w:rPr>
      </w:pPr>
      <w:r w:rsidRPr="00851C9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654DF" w:rsidRPr="00851C90" w:rsidRDefault="005654DF" w:rsidP="005654DF">
      <w:pPr>
        <w:spacing w:after="0" w:line="264" w:lineRule="auto"/>
        <w:ind w:left="120"/>
        <w:jc w:val="both"/>
        <w:rPr>
          <w:lang w:val="ru-RU"/>
        </w:rPr>
      </w:pPr>
    </w:p>
    <w:p w:rsidR="005654DF" w:rsidRPr="00851C90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1C90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  <w:proofErr w:type="gramEnd"/>
    </w:p>
    <w:p w:rsidR="005654DF" w:rsidRPr="00851C90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ФГОС ООО к личностным, </w:t>
      </w:r>
      <w:proofErr w:type="spellStart"/>
      <w:r w:rsidRPr="00851C90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851C90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программ.</w:t>
      </w:r>
    </w:p>
    <w:p w:rsidR="005654DF" w:rsidRPr="00851C90" w:rsidRDefault="005654DF" w:rsidP="005654DF">
      <w:pPr>
        <w:spacing w:after="0" w:line="264" w:lineRule="auto"/>
        <w:ind w:left="12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обучения, воспитания и </w:t>
      </w:r>
      <w:proofErr w:type="gramStart"/>
      <w:r w:rsidRPr="00851C90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851C90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851C9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851C9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851C90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851C90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5654DF" w:rsidRPr="00851C90" w:rsidRDefault="005654DF" w:rsidP="005654DF">
      <w:pPr>
        <w:spacing w:after="0" w:line="264" w:lineRule="auto"/>
        <w:ind w:left="120"/>
        <w:jc w:val="both"/>
        <w:rPr>
          <w:lang w:val="ru-RU"/>
        </w:rPr>
      </w:pPr>
    </w:p>
    <w:p w:rsidR="005654DF" w:rsidRPr="00851C90" w:rsidRDefault="005654DF" w:rsidP="005654DF">
      <w:pPr>
        <w:spacing w:after="0" w:line="264" w:lineRule="auto"/>
        <w:ind w:left="120"/>
        <w:jc w:val="both"/>
        <w:rPr>
          <w:lang w:val="ru-RU"/>
        </w:rPr>
      </w:pPr>
      <w:r w:rsidRPr="00851C9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5654DF" w:rsidRPr="00851C90" w:rsidRDefault="005654DF" w:rsidP="005654DF">
      <w:pPr>
        <w:spacing w:after="0" w:line="264" w:lineRule="auto"/>
        <w:ind w:left="120"/>
        <w:jc w:val="both"/>
        <w:rPr>
          <w:lang w:val="ru-RU"/>
        </w:rPr>
      </w:pPr>
    </w:p>
    <w:p w:rsidR="005654DF" w:rsidRPr="00851C90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1C90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</w:t>
      </w:r>
      <w:r w:rsidRPr="00851C90">
        <w:rPr>
          <w:rFonts w:ascii="Times New Roman" w:hAnsi="Times New Roman"/>
          <w:color w:val="000000"/>
          <w:sz w:val="28"/>
          <w:lang w:val="ru-RU"/>
        </w:rPr>
        <w:softHyphen/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  <w:proofErr w:type="gramEnd"/>
    </w:p>
    <w:p w:rsidR="005654DF" w:rsidRPr="00851C90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5654DF" w:rsidRPr="00851C90" w:rsidRDefault="005654DF" w:rsidP="005654DF">
      <w:pPr>
        <w:spacing w:after="0" w:line="264" w:lineRule="auto"/>
        <w:ind w:left="120"/>
        <w:jc w:val="both"/>
        <w:rPr>
          <w:lang w:val="ru-RU"/>
        </w:rPr>
      </w:pPr>
    </w:p>
    <w:p w:rsidR="005654DF" w:rsidRPr="00851C90" w:rsidRDefault="005654DF" w:rsidP="005654DF">
      <w:pPr>
        <w:spacing w:after="0" w:line="264" w:lineRule="auto"/>
        <w:ind w:left="120"/>
        <w:jc w:val="both"/>
        <w:rPr>
          <w:lang w:val="ru-RU"/>
        </w:rPr>
      </w:pPr>
      <w:r w:rsidRPr="00851C90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851C90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851C90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5654DF" w:rsidRPr="00851C90" w:rsidRDefault="005654DF" w:rsidP="005654DF">
      <w:pPr>
        <w:spacing w:after="0" w:line="264" w:lineRule="auto"/>
        <w:ind w:left="120"/>
        <w:jc w:val="both"/>
        <w:rPr>
          <w:lang w:val="ru-RU"/>
        </w:rPr>
      </w:pPr>
    </w:p>
    <w:p w:rsidR="005654DF" w:rsidRPr="00851C90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lastRenderedPageBreak/>
        <w:t>Изучение географии в общем образовании направлено на достижение следующих целей:</w:t>
      </w:r>
    </w:p>
    <w:p w:rsidR="005654DF" w:rsidRPr="00851C90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5654DF" w:rsidRPr="00851C90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5654DF" w:rsidRPr="00851C90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851C90">
        <w:rPr>
          <w:rFonts w:ascii="Times New Roman" w:hAnsi="Times New Roman"/>
          <w:color w:val="000000"/>
          <w:sz w:val="28"/>
          <w:lang w:val="ru-RU"/>
        </w:rPr>
        <w:t>геоэкологического</w:t>
      </w:r>
      <w:proofErr w:type="spellEnd"/>
      <w:r w:rsidRPr="00851C90">
        <w:rPr>
          <w:rFonts w:ascii="Times New Roman" w:hAnsi="Times New Roman"/>
          <w:color w:val="000000"/>
          <w:sz w:val="28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5654DF" w:rsidRPr="00851C90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5654DF" w:rsidRPr="00851C90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851C90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851C90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мире; </w:t>
      </w:r>
    </w:p>
    <w:p w:rsidR="005654DF" w:rsidRPr="00851C90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5654DF" w:rsidRPr="00851C90" w:rsidRDefault="005654DF" w:rsidP="005654DF">
      <w:pPr>
        <w:spacing w:after="0" w:line="264" w:lineRule="auto"/>
        <w:ind w:left="120"/>
        <w:jc w:val="both"/>
        <w:rPr>
          <w:lang w:val="ru-RU"/>
        </w:rPr>
      </w:pPr>
    </w:p>
    <w:p w:rsidR="005654DF" w:rsidRPr="00851C90" w:rsidRDefault="005654DF" w:rsidP="005654DF">
      <w:pPr>
        <w:spacing w:after="0" w:line="264" w:lineRule="auto"/>
        <w:ind w:left="120"/>
        <w:jc w:val="both"/>
        <w:rPr>
          <w:lang w:val="ru-RU"/>
        </w:rPr>
      </w:pPr>
      <w:r w:rsidRPr="00851C9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5654DF" w:rsidRPr="00851C90" w:rsidRDefault="005654DF" w:rsidP="005654DF">
      <w:pPr>
        <w:spacing w:after="0" w:line="264" w:lineRule="auto"/>
        <w:ind w:left="120"/>
        <w:jc w:val="both"/>
        <w:rPr>
          <w:lang w:val="ru-RU"/>
        </w:rPr>
      </w:pPr>
    </w:p>
    <w:p w:rsidR="005654DF" w:rsidRPr="00851C90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5654DF" w:rsidRPr="00851C90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5654DF" w:rsidRPr="00851C90" w:rsidRDefault="005654DF" w:rsidP="005654DF">
      <w:pPr>
        <w:spacing w:after="0" w:line="264" w:lineRule="auto"/>
        <w:ind w:left="120"/>
        <w:jc w:val="both"/>
        <w:rPr>
          <w:lang w:val="ru-RU"/>
        </w:rPr>
      </w:pPr>
      <w:r w:rsidRPr="00851C90">
        <w:rPr>
          <w:rFonts w:ascii="Times New Roman" w:hAnsi="Times New Roman"/>
          <w:color w:val="000000"/>
          <w:sz w:val="28"/>
          <w:lang w:val="ru-RU"/>
        </w:rPr>
        <w:lastRenderedPageBreak/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5654DF" w:rsidRDefault="005654DF" w:rsidP="005654DF">
      <w:pPr>
        <w:tabs>
          <w:tab w:val="left" w:pos="4185"/>
        </w:tabs>
        <w:rPr>
          <w:lang w:val="ru-RU"/>
        </w:rPr>
      </w:pPr>
    </w:p>
    <w:p w:rsidR="005654DF" w:rsidRPr="00B617DE" w:rsidRDefault="005654DF" w:rsidP="005654DF">
      <w:pPr>
        <w:spacing w:after="0" w:line="264" w:lineRule="auto"/>
        <w:ind w:left="120"/>
        <w:jc w:val="both"/>
        <w:rPr>
          <w:lang w:val="ru-RU"/>
        </w:rPr>
      </w:pPr>
      <w:r w:rsidRPr="00B06868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5654DF" w:rsidRDefault="005654DF" w:rsidP="005654DF">
      <w:pPr>
        <w:spacing w:after="0" w:line="264" w:lineRule="auto"/>
        <w:ind w:left="120"/>
        <w:jc w:val="both"/>
      </w:pPr>
    </w:p>
    <w:p w:rsidR="005654DF" w:rsidRPr="005654DF" w:rsidRDefault="005654DF" w:rsidP="005654DF">
      <w:pPr>
        <w:spacing w:after="0" w:line="264" w:lineRule="auto"/>
        <w:ind w:left="120"/>
        <w:jc w:val="both"/>
        <w:rPr>
          <w:lang w:val="ru-RU"/>
        </w:rPr>
      </w:pPr>
      <w:r w:rsidRPr="005654DF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5654DF" w:rsidRPr="005654DF" w:rsidRDefault="005654DF" w:rsidP="005654DF">
      <w:pPr>
        <w:spacing w:after="0" w:line="264" w:lineRule="auto"/>
        <w:ind w:left="120"/>
        <w:jc w:val="both"/>
        <w:rPr>
          <w:lang w:val="ru-RU"/>
        </w:rPr>
      </w:pP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b/>
          <w:color w:val="000000"/>
          <w:sz w:val="28"/>
          <w:lang w:val="ru-RU"/>
        </w:rPr>
        <w:t xml:space="preserve">Тема 2. Топливно-энергетический комплекс (ТЭК) 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</w:t>
      </w:r>
      <w:proofErr w:type="gramStart"/>
      <w:r w:rsidRPr="005654DF">
        <w:rPr>
          <w:rFonts w:ascii="Times New Roman" w:hAnsi="Times New Roman"/>
          <w:color w:val="000000"/>
          <w:sz w:val="28"/>
          <w:lang w:val="ru-RU"/>
        </w:rPr>
        <w:t>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</w:t>
      </w:r>
      <w:proofErr w:type="gramEnd"/>
      <w:r w:rsidRPr="005654DF">
        <w:rPr>
          <w:rFonts w:ascii="Times New Roman" w:hAnsi="Times New Roman"/>
          <w:color w:val="000000"/>
          <w:sz w:val="28"/>
          <w:lang w:val="ru-RU"/>
        </w:rPr>
        <w:t xml:space="preserve">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энергетики ВИЭ в отдельных регионах страны.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lastRenderedPageBreak/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года».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</w:t>
      </w:r>
      <w:proofErr w:type="spellStart"/>
      <w:r w:rsidRPr="005654DF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5654DF">
        <w:rPr>
          <w:rFonts w:ascii="Times New Roman" w:hAnsi="Times New Roman"/>
          <w:color w:val="000000"/>
          <w:sz w:val="28"/>
          <w:lang w:val="ru-RU"/>
        </w:rPr>
        <w:t>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Факторы размещения предприятий. Место России в мировом производстве химической продукции. География </w:t>
      </w:r>
      <w:proofErr w:type="gramStart"/>
      <w:r w:rsidRPr="005654DF">
        <w:rPr>
          <w:rFonts w:ascii="Times New Roman" w:hAnsi="Times New Roman"/>
          <w:color w:val="000000"/>
          <w:sz w:val="28"/>
          <w:lang w:val="ru-RU"/>
        </w:rPr>
        <w:t>важнейших</w:t>
      </w:r>
      <w:proofErr w:type="gramEnd"/>
      <w:r w:rsidRPr="005654D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654DF">
        <w:rPr>
          <w:rFonts w:ascii="Times New Roman" w:hAnsi="Times New Roman"/>
          <w:color w:val="000000"/>
          <w:sz w:val="28"/>
          <w:lang w:val="ru-RU"/>
        </w:rPr>
        <w:t>подотраслей</w:t>
      </w:r>
      <w:proofErr w:type="spellEnd"/>
      <w:r w:rsidRPr="005654DF">
        <w:rPr>
          <w:rFonts w:ascii="Times New Roman" w:hAnsi="Times New Roman"/>
          <w:color w:val="000000"/>
          <w:sz w:val="28"/>
          <w:lang w:val="ru-RU"/>
        </w:rPr>
        <w:t>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1. Анализ документов «Прогноз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5654D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5654DF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 xml:space="preserve"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</w:t>
      </w:r>
      <w:proofErr w:type="spellStart"/>
      <w:r w:rsidRPr="005654DF">
        <w:rPr>
          <w:rFonts w:ascii="Times New Roman" w:hAnsi="Times New Roman"/>
          <w:color w:val="000000"/>
          <w:sz w:val="28"/>
          <w:lang w:val="ru-RU"/>
        </w:rPr>
        <w:t>рыбохозяйственного</w:t>
      </w:r>
      <w:proofErr w:type="spellEnd"/>
      <w:r w:rsidRPr="005654DF">
        <w:rPr>
          <w:rFonts w:ascii="Times New Roman" w:hAnsi="Times New Roman"/>
          <w:color w:val="000000"/>
          <w:sz w:val="28"/>
          <w:lang w:val="ru-RU"/>
        </w:rPr>
        <w:t xml:space="preserve"> комплексов Российской Федерации на период до 2030 года». Особенности АПК своего края.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5654DF" w:rsidRPr="005654DF" w:rsidRDefault="005654DF" w:rsidP="005654DF">
      <w:pPr>
        <w:spacing w:after="0" w:line="264" w:lineRule="auto"/>
        <w:ind w:left="120"/>
        <w:jc w:val="both"/>
        <w:rPr>
          <w:lang w:val="ru-RU"/>
        </w:rPr>
      </w:pPr>
    </w:p>
    <w:p w:rsidR="005654DF" w:rsidRPr="005654DF" w:rsidRDefault="005654DF" w:rsidP="005654DF">
      <w:pPr>
        <w:spacing w:after="0" w:line="264" w:lineRule="auto"/>
        <w:ind w:left="120"/>
        <w:jc w:val="both"/>
        <w:rPr>
          <w:lang w:val="ru-RU"/>
        </w:rPr>
      </w:pPr>
      <w:r w:rsidRPr="005654DF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gramStart"/>
      <w:r w:rsidRPr="005654DF">
        <w:rPr>
          <w:rFonts w:ascii="Times New Roman" w:hAnsi="Times New Roman"/>
          <w:b/>
          <w:color w:val="000000"/>
          <w:sz w:val="28"/>
          <w:lang w:val="ru-RU"/>
        </w:rPr>
        <w:t>Западный</w:t>
      </w:r>
      <w:proofErr w:type="gramEnd"/>
      <w:r w:rsidRPr="005654DF">
        <w:rPr>
          <w:rFonts w:ascii="Times New Roman" w:hAnsi="Times New Roman"/>
          <w:b/>
          <w:color w:val="000000"/>
          <w:sz w:val="28"/>
          <w:lang w:val="ru-RU"/>
        </w:rPr>
        <w:t xml:space="preserve"> макрорегион (Европейская часть) России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proofErr w:type="gramStart"/>
      <w:r w:rsidRPr="005654DF">
        <w:rPr>
          <w:rFonts w:ascii="Times New Roman" w:hAnsi="Times New Roman"/>
          <w:b/>
          <w:color w:val="333333"/>
          <w:sz w:val="28"/>
          <w:lang w:val="ru-RU"/>
        </w:rPr>
        <w:t>Восточный</w:t>
      </w:r>
      <w:proofErr w:type="gramEnd"/>
      <w:r w:rsidRPr="005654DF">
        <w:rPr>
          <w:rFonts w:ascii="Times New Roman" w:hAnsi="Times New Roman"/>
          <w:b/>
          <w:color w:val="333333"/>
          <w:sz w:val="28"/>
          <w:lang w:val="ru-RU"/>
        </w:rPr>
        <w:t xml:space="preserve"> макрорегион (</w:t>
      </w:r>
      <w:r w:rsidRPr="005654DF">
        <w:rPr>
          <w:rFonts w:ascii="Times New Roman" w:hAnsi="Times New Roman"/>
          <w:b/>
          <w:color w:val="000000"/>
          <w:sz w:val="28"/>
          <w:lang w:val="ru-RU"/>
        </w:rPr>
        <w:t>Азиатская часть) России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lastRenderedPageBreak/>
        <w:t>2. Выявление факторов размещения предприятий одного из промышленных кластеров Дальнего Востока (по выбору).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5654DF" w:rsidRPr="005654DF" w:rsidRDefault="005654DF" w:rsidP="005654DF">
      <w:pPr>
        <w:spacing w:after="0" w:line="264" w:lineRule="auto"/>
        <w:ind w:left="120"/>
        <w:jc w:val="both"/>
        <w:rPr>
          <w:lang w:val="ru-RU"/>
        </w:rPr>
      </w:pPr>
      <w:r w:rsidRPr="005654DF">
        <w:rPr>
          <w:rFonts w:ascii="Times New Roman" w:hAnsi="Times New Roman"/>
          <w:b/>
          <w:color w:val="000000"/>
          <w:sz w:val="28"/>
          <w:lang w:val="ru-RU"/>
        </w:rPr>
        <w:t>Раздел 6. Россия в современном мире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</w:t>
      </w:r>
      <w:proofErr w:type="spellStart"/>
      <w:r w:rsidRPr="005654DF">
        <w:rPr>
          <w:rFonts w:ascii="Times New Roman" w:hAnsi="Times New Roman"/>
          <w:color w:val="000000"/>
          <w:sz w:val="28"/>
          <w:lang w:val="ru-RU"/>
        </w:rPr>
        <w:t>ЕврАзЭС</w:t>
      </w:r>
      <w:proofErr w:type="spellEnd"/>
      <w:r w:rsidRPr="005654DF">
        <w:rPr>
          <w:rFonts w:ascii="Times New Roman" w:hAnsi="Times New Roman"/>
          <w:color w:val="000000"/>
          <w:sz w:val="28"/>
          <w:lang w:val="ru-RU"/>
        </w:rPr>
        <w:t>.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5654DF" w:rsidRPr="005654DF" w:rsidRDefault="005654DF" w:rsidP="005654DF">
      <w:pPr>
        <w:spacing w:after="0" w:line="264" w:lineRule="auto"/>
        <w:ind w:left="120"/>
        <w:jc w:val="both"/>
        <w:rPr>
          <w:lang w:val="ru-RU"/>
        </w:rPr>
      </w:pPr>
      <w:r w:rsidRPr="005654DF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5654DF" w:rsidRPr="005654DF" w:rsidRDefault="005654DF" w:rsidP="005654DF">
      <w:pPr>
        <w:spacing w:after="0" w:line="264" w:lineRule="auto"/>
        <w:ind w:left="120"/>
        <w:jc w:val="both"/>
        <w:rPr>
          <w:lang w:val="ru-RU"/>
        </w:rPr>
      </w:pPr>
    </w:p>
    <w:p w:rsidR="005654DF" w:rsidRPr="005654DF" w:rsidRDefault="005654DF" w:rsidP="005654DF">
      <w:pPr>
        <w:spacing w:after="0" w:line="264" w:lineRule="auto"/>
        <w:ind w:left="120"/>
        <w:jc w:val="both"/>
        <w:rPr>
          <w:lang w:val="ru-RU"/>
        </w:rPr>
      </w:pPr>
      <w:r w:rsidRPr="005654D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654DF" w:rsidRPr="005654DF" w:rsidRDefault="005654DF" w:rsidP="005654DF">
      <w:pPr>
        <w:spacing w:after="0" w:line="264" w:lineRule="auto"/>
        <w:ind w:left="120"/>
        <w:jc w:val="both"/>
        <w:rPr>
          <w:lang w:val="ru-RU"/>
        </w:rPr>
      </w:pP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654DF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5654DF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5654DF">
        <w:rPr>
          <w:rFonts w:ascii="Times New Roman" w:hAnsi="Times New Roman"/>
          <w:color w:val="000000"/>
          <w:sz w:val="28"/>
          <w:lang w:val="ru-RU"/>
        </w:rPr>
        <w:t xml:space="preserve"> уважение к символам России, своего края.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654DF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5654DF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5654DF">
        <w:rPr>
          <w:rFonts w:ascii="Times New Roman" w:hAnsi="Times New Roman"/>
          <w:color w:val="000000"/>
          <w:sz w:val="28"/>
          <w:lang w:val="ru-RU"/>
        </w:rPr>
        <w:t xml:space="preserve"> представление о социальных нормах и правилах </w:t>
      </w:r>
      <w:r w:rsidRPr="005654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межличностных отношений в поликультурном и многоконфессиональном обществе; готовность к </w:t>
      </w:r>
      <w:proofErr w:type="gramStart"/>
      <w:r w:rsidRPr="005654DF">
        <w:rPr>
          <w:rFonts w:ascii="Times New Roman" w:hAnsi="Times New Roman"/>
          <w:color w:val="000000"/>
          <w:sz w:val="28"/>
          <w:lang w:val="ru-RU"/>
        </w:rPr>
        <w:t>разно-образной</w:t>
      </w:r>
      <w:proofErr w:type="gramEnd"/>
      <w:r w:rsidRPr="005654DF"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5654DF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5654DF">
        <w:rPr>
          <w:rFonts w:ascii="Times New Roman" w:hAnsi="Times New Roman"/>
          <w:color w:val="000000"/>
          <w:sz w:val="28"/>
          <w:lang w:val="ru-RU"/>
        </w:rPr>
        <w:t>).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5654DF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5654DF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5654DF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5654DF">
        <w:rPr>
          <w:rFonts w:ascii="Times New Roman" w:hAnsi="Times New Roman"/>
          <w:color w:val="000000"/>
          <w:sz w:val="28"/>
          <w:lang w:val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gramStart"/>
      <w:r w:rsidRPr="005654DF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gramEnd"/>
      <w:r w:rsidRPr="005654DF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gramStart"/>
      <w:r w:rsidRPr="005654DF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5654D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654DF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Pr="005654DF">
        <w:rPr>
          <w:rFonts w:ascii="Times New Roman" w:hAnsi="Times New Roman"/>
          <w:color w:val="000000"/>
          <w:sz w:val="28"/>
          <w:lang w:val="ru-RU"/>
        </w:rPr>
        <w:t xml:space="preserve"> бережно относиться к природе и окружающей среде.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Трудового воспитания: </w:t>
      </w:r>
      <w:r w:rsidRPr="005654DF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654D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5654DF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5654DF">
        <w:rPr>
          <w:rFonts w:ascii="Times New Roman" w:hAnsi="Times New Roman"/>
          <w:color w:val="000000"/>
          <w:sz w:val="28"/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5654DF" w:rsidRPr="005654DF" w:rsidRDefault="005654DF" w:rsidP="005654DF">
      <w:pPr>
        <w:spacing w:after="0" w:line="264" w:lineRule="auto"/>
        <w:ind w:left="120"/>
        <w:jc w:val="both"/>
        <w:rPr>
          <w:lang w:val="ru-RU"/>
        </w:rPr>
      </w:pPr>
    </w:p>
    <w:p w:rsidR="005654DF" w:rsidRPr="005654DF" w:rsidRDefault="005654DF" w:rsidP="005654DF">
      <w:pPr>
        <w:spacing w:after="0" w:line="264" w:lineRule="auto"/>
        <w:ind w:left="120"/>
        <w:jc w:val="both"/>
        <w:rPr>
          <w:lang w:val="ru-RU"/>
        </w:rPr>
      </w:pPr>
      <w:r w:rsidRPr="005654D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654DF" w:rsidRPr="005654DF" w:rsidRDefault="005654DF" w:rsidP="005654DF">
      <w:pPr>
        <w:spacing w:after="0" w:line="264" w:lineRule="auto"/>
        <w:ind w:left="120"/>
        <w:jc w:val="both"/>
        <w:rPr>
          <w:lang w:val="ru-RU"/>
        </w:rPr>
      </w:pP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 xml:space="preserve">Изучение географии в основной школе способствует достижению </w:t>
      </w:r>
      <w:proofErr w:type="spellStart"/>
      <w:r w:rsidRPr="005654D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654DF">
        <w:rPr>
          <w:rFonts w:ascii="Times New Roman" w:hAnsi="Times New Roman"/>
          <w:color w:val="000000"/>
          <w:sz w:val="28"/>
          <w:lang w:val="ru-RU"/>
        </w:rPr>
        <w:t xml:space="preserve"> результатов, в том числе: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5654DF" w:rsidRPr="005654DF" w:rsidRDefault="005654DF" w:rsidP="005654DF">
      <w:pPr>
        <w:spacing w:after="0" w:line="264" w:lineRule="auto"/>
        <w:ind w:firstLine="600"/>
        <w:jc w:val="both"/>
        <w:rPr>
          <w:lang w:val="ru-RU"/>
        </w:rPr>
      </w:pPr>
      <w:r w:rsidRPr="005654D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5654DF" w:rsidRPr="005654DF" w:rsidRDefault="005654DF" w:rsidP="005654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5654DF" w:rsidRPr="005654DF" w:rsidRDefault="005654DF" w:rsidP="005654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5654DF" w:rsidRPr="005654DF" w:rsidRDefault="005654DF" w:rsidP="005654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5654DF" w:rsidRPr="005654DF" w:rsidRDefault="005654DF" w:rsidP="005654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5654DF" w:rsidRPr="005654DF" w:rsidRDefault="005654DF" w:rsidP="005654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5654DF" w:rsidRPr="005654DF" w:rsidRDefault="005654DF" w:rsidP="005654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654DF" w:rsidRDefault="005654DF" w:rsidP="005654D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5654DF" w:rsidRPr="005654DF" w:rsidRDefault="005654DF" w:rsidP="005654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5654DF" w:rsidRPr="005654DF" w:rsidRDefault="005654DF" w:rsidP="005654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654DF" w:rsidRPr="005654DF" w:rsidRDefault="005654DF" w:rsidP="005654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5654DF" w:rsidRPr="005654DF" w:rsidRDefault="005654DF" w:rsidP="005654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5654DF" w:rsidRPr="005654DF" w:rsidRDefault="005654DF" w:rsidP="005654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</w:t>
      </w:r>
      <w:r w:rsidRPr="005654DF">
        <w:rPr>
          <w:rFonts w:ascii="Times New Roman" w:hAnsi="Times New Roman"/>
          <w:color w:val="000000"/>
          <w:sz w:val="28"/>
          <w:lang w:val="ru-RU"/>
        </w:rPr>
        <w:softHyphen/>
        <w:t>графического исследования;</w:t>
      </w:r>
    </w:p>
    <w:p w:rsidR="005654DF" w:rsidRPr="005654DF" w:rsidRDefault="005654DF" w:rsidP="005654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5654DF" w:rsidRPr="005654DF" w:rsidRDefault="005654DF" w:rsidP="005654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5654DF" w:rsidRDefault="005654DF" w:rsidP="005654D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</w:p>
    <w:p w:rsidR="005654DF" w:rsidRPr="005654DF" w:rsidRDefault="005654DF" w:rsidP="005654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5654DF" w:rsidRPr="005654DF" w:rsidRDefault="005654DF" w:rsidP="005654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5654DF" w:rsidRPr="005654DF" w:rsidRDefault="005654DF" w:rsidP="005654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5654DF" w:rsidRPr="005654DF" w:rsidRDefault="005654DF" w:rsidP="005654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5654DF" w:rsidRPr="005654DF" w:rsidRDefault="005654DF" w:rsidP="005654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5654DF" w:rsidRPr="005654DF" w:rsidRDefault="005654DF" w:rsidP="005654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lastRenderedPageBreak/>
        <w:t>систематизировать географическую информацию в разных формах.</w:t>
      </w:r>
    </w:p>
    <w:p w:rsidR="005654DF" w:rsidRPr="005654DF" w:rsidRDefault="005654DF" w:rsidP="005654DF">
      <w:pPr>
        <w:spacing w:after="0" w:line="264" w:lineRule="auto"/>
        <w:ind w:left="120"/>
        <w:jc w:val="both"/>
        <w:rPr>
          <w:lang w:val="ru-RU"/>
        </w:rPr>
      </w:pPr>
    </w:p>
    <w:p w:rsidR="005654DF" w:rsidRDefault="005654DF" w:rsidP="005654D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Овладению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654DF" w:rsidRDefault="005654DF" w:rsidP="005654D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</w:p>
    <w:p w:rsidR="005654DF" w:rsidRPr="005654DF" w:rsidRDefault="005654DF" w:rsidP="005654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5654DF" w:rsidRPr="005654DF" w:rsidRDefault="005654DF" w:rsidP="005654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654DF" w:rsidRPr="005654DF" w:rsidRDefault="005654DF" w:rsidP="005654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5654DF" w:rsidRPr="005654DF" w:rsidRDefault="005654DF" w:rsidP="005654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5654DF" w:rsidRDefault="005654DF" w:rsidP="005654D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5654DF" w:rsidRPr="005654DF" w:rsidRDefault="005654DF" w:rsidP="005654D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654DF" w:rsidRPr="005654DF" w:rsidRDefault="005654DF" w:rsidP="005654D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654DF" w:rsidRPr="005654DF" w:rsidRDefault="005654DF" w:rsidP="005654D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5654DF" w:rsidRPr="005654DF" w:rsidRDefault="005654DF" w:rsidP="005654DF">
      <w:pPr>
        <w:spacing w:after="0" w:line="264" w:lineRule="auto"/>
        <w:ind w:left="120"/>
        <w:jc w:val="both"/>
        <w:rPr>
          <w:lang w:val="ru-RU"/>
        </w:rPr>
      </w:pPr>
    </w:p>
    <w:p w:rsidR="005654DF" w:rsidRPr="005654DF" w:rsidRDefault="005654DF" w:rsidP="005654DF">
      <w:pPr>
        <w:spacing w:after="0" w:line="264" w:lineRule="auto"/>
        <w:ind w:left="120"/>
        <w:jc w:val="both"/>
        <w:rPr>
          <w:lang w:val="ru-RU"/>
        </w:rPr>
      </w:pPr>
      <w:r w:rsidRPr="005654DF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5654DF" w:rsidRDefault="005654DF" w:rsidP="005654D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5654DF" w:rsidRPr="005654DF" w:rsidRDefault="005654DF" w:rsidP="005654D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5654DF" w:rsidRPr="005654DF" w:rsidRDefault="005654DF" w:rsidP="005654D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5654DF" w:rsidRDefault="005654DF" w:rsidP="005654D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рефлексия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5654DF" w:rsidRPr="005654DF" w:rsidRDefault="005654DF" w:rsidP="005654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 и рефлексии;</w:t>
      </w:r>
    </w:p>
    <w:p w:rsidR="005654DF" w:rsidRPr="005654DF" w:rsidRDefault="005654DF" w:rsidP="005654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5654D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654DF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опыту;</w:t>
      </w:r>
    </w:p>
    <w:p w:rsidR="005654DF" w:rsidRPr="005654DF" w:rsidRDefault="005654DF" w:rsidP="005654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654DF" w:rsidRPr="005654DF" w:rsidRDefault="005654DF" w:rsidP="005654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</w:t>
      </w:r>
    </w:p>
    <w:p w:rsidR="005654DF" w:rsidRDefault="005654DF" w:rsidP="005654D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</w:p>
    <w:p w:rsidR="005654DF" w:rsidRPr="005654DF" w:rsidRDefault="005654DF" w:rsidP="005654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5654DF" w:rsidRPr="005654DF" w:rsidRDefault="005654DF" w:rsidP="005654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5654DF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5654DF">
        <w:rPr>
          <w:rFonts w:ascii="Times New Roman" w:hAnsi="Times New Roman"/>
          <w:color w:val="000000"/>
          <w:sz w:val="28"/>
          <w:lang w:val="ru-RU"/>
        </w:rPr>
        <w:t>.</w:t>
      </w:r>
    </w:p>
    <w:p w:rsidR="005654DF" w:rsidRPr="005654DF" w:rsidRDefault="005654DF" w:rsidP="005654DF">
      <w:pPr>
        <w:spacing w:after="0" w:line="264" w:lineRule="auto"/>
        <w:ind w:left="120"/>
        <w:jc w:val="both"/>
        <w:rPr>
          <w:lang w:val="ru-RU"/>
        </w:rPr>
      </w:pPr>
    </w:p>
    <w:p w:rsidR="005654DF" w:rsidRDefault="005654DF" w:rsidP="005654D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654DF" w:rsidRDefault="005654DF" w:rsidP="005654D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5654DF" w:rsidRDefault="005654DF" w:rsidP="005654DF">
      <w:pPr>
        <w:spacing w:after="0" w:line="264" w:lineRule="auto"/>
        <w:ind w:left="120"/>
        <w:jc w:val="both"/>
      </w:pPr>
    </w:p>
    <w:p w:rsidR="005654DF" w:rsidRPr="005654DF" w:rsidRDefault="005654DF" w:rsidP="005654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5654DF" w:rsidRPr="005654DF" w:rsidRDefault="005654DF" w:rsidP="005654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5654DF" w:rsidRPr="005654DF" w:rsidRDefault="005654DF" w:rsidP="005654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5654DF" w:rsidRPr="005654DF" w:rsidRDefault="005654DF" w:rsidP="005654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5654DF" w:rsidRPr="005654DF" w:rsidRDefault="005654DF" w:rsidP="005654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5654DF">
        <w:rPr>
          <w:rFonts w:ascii="Times New Roman" w:hAnsi="Times New Roman"/>
          <w:color w:val="000000"/>
          <w:sz w:val="28"/>
          <w:lang w:val="ru-RU"/>
        </w:rPr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  <w:proofErr w:type="gramEnd"/>
    </w:p>
    <w:p w:rsidR="005654DF" w:rsidRPr="005654DF" w:rsidRDefault="005654DF" w:rsidP="005654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особенности хозяйства России; влияние географического положения России на особенности отраслевой и </w:t>
      </w:r>
      <w:r w:rsidRPr="005654DF">
        <w:rPr>
          <w:rFonts w:ascii="Times New Roman" w:hAnsi="Times New Roman"/>
          <w:color w:val="000000"/>
          <w:sz w:val="28"/>
          <w:lang w:val="ru-RU"/>
        </w:rPr>
        <w:lastRenderedPageBreak/>
        <w:t>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5654DF" w:rsidRPr="005654DF" w:rsidRDefault="005654DF" w:rsidP="005654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различать территории опережающего развития (ТОР), Арктическую зону и зону Севера России;</w:t>
      </w:r>
    </w:p>
    <w:p w:rsidR="005654DF" w:rsidRPr="005654DF" w:rsidRDefault="005654DF" w:rsidP="005654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5654DF" w:rsidRPr="005654DF" w:rsidRDefault="005654DF" w:rsidP="005654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5654DF" w:rsidRPr="005654DF" w:rsidRDefault="005654DF" w:rsidP="005654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5654DF" w:rsidRPr="005654DF" w:rsidRDefault="005654DF" w:rsidP="005654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5654DF" w:rsidRPr="005654DF" w:rsidRDefault="005654DF" w:rsidP="005654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человеческий и производственный капитал;</w:t>
      </w:r>
    </w:p>
    <w:p w:rsidR="005654DF" w:rsidRPr="005654DF" w:rsidRDefault="005654DF" w:rsidP="005654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различать виды транспорта и основные показатели их работы: грузооборот и пассажирооборот;</w:t>
      </w:r>
    </w:p>
    <w:p w:rsidR="005654DF" w:rsidRPr="005654DF" w:rsidRDefault="005654DF" w:rsidP="005654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5654DF" w:rsidRPr="005654DF" w:rsidRDefault="005654DF" w:rsidP="005654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5654DF" w:rsidRPr="005654DF" w:rsidRDefault="005654DF" w:rsidP="005654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</w:t>
      </w:r>
      <w:proofErr w:type="gramStart"/>
      <w:r w:rsidRPr="005654DF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5654DF">
        <w:rPr>
          <w:rFonts w:ascii="Times New Roman" w:hAnsi="Times New Roman"/>
          <w:color w:val="000000"/>
          <w:sz w:val="28"/>
          <w:lang w:val="ru-RU"/>
        </w:rPr>
        <w:t xml:space="preserve">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</w:t>
      </w:r>
      <w:r w:rsidRPr="005654DF">
        <w:rPr>
          <w:rFonts w:ascii="Times New Roman" w:hAnsi="Times New Roman"/>
          <w:color w:val="000000"/>
          <w:sz w:val="28"/>
          <w:lang w:val="ru-RU"/>
        </w:rPr>
        <w:lastRenderedPageBreak/>
        <w:t>оценивать реализуемые проекты по созданию новых производств с учётом экологической безопасности;</w:t>
      </w:r>
    </w:p>
    <w:p w:rsidR="005654DF" w:rsidRPr="005654DF" w:rsidRDefault="005654DF" w:rsidP="005654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5654DF" w:rsidRPr="005654DF" w:rsidRDefault="005654DF" w:rsidP="005654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5654DF" w:rsidRPr="005654DF" w:rsidRDefault="005654DF" w:rsidP="005654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5654DF" w:rsidRPr="005654DF" w:rsidRDefault="005654DF" w:rsidP="005654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5654DF" w:rsidRPr="005654DF" w:rsidRDefault="005654DF" w:rsidP="005654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5654DF" w:rsidRPr="005654DF" w:rsidRDefault="005654DF" w:rsidP="005654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5654DF" w:rsidRPr="005654DF" w:rsidRDefault="005654DF" w:rsidP="005654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654DF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хозяйстве.</w:t>
      </w:r>
    </w:p>
    <w:p w:rsidR="005B47ED" w:rsidRDefault="005B47ED">
      <w:pPr>
        <w:rPr>
          <w:lang w:val="ru-RU"/>
        </w:rPr>
      </w:pPr>
    </w:p>
    <w:p w:rsidR="005654DF" w:rsidRDefault="005654DF">
      <w:pPr>
        <w:rPr>
          <w:lang w:val="ru-RU"/>
        </w:rPr>
      </w:pPr>
    </w:p>
    <w:tbl>
      <w:tblPr>
        <w:tblStyle w:val="a3"/>
        <w:tblW w:w="10198" w:type="dxa"/>
        <w:tblInd w:w="-526" w:type="dxa"/>
        <w:tblLook w:val="04A0" w:firstRow="1" w:lastRow="0" w:firstColumn="1" w:lastColumn="0" w:noHBand="0" w:noVBand="1"/>
      </w:tblPr>
      <w:tblGrid>
        <w:gridCol w:w="2738"/>
        <w:gridCol w:w="982"/>
        <w:gridCol w:w="1631"/>
        <w:gridCol w:w="2544"/>
        <w:gridCol w:w="2303"/>
      </w:tblGrid>
      <w:tr w:rsidR="00223654" w:rsidTr="005B1E37">
        <w:tc>
          <w:tcPr>
            <w:tcW w:w="2738" w:type="dxa"/>
          </w:tcPr>
          <w:p w:rsidR="00223654" w:rsidRDefault="00223654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982" w:type="dxa"/>
          </w:tcPr>
          <w:p w:rsidR="00223654" w:rsidRDefault="00223654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  <w:proofErr w:type="spellEnd"/>
          </w:p>
          <w:p w:rsidR="00223654" w:rsidRDefault="00223654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631" w:type="dxa"/>
          </w:tcPr>
          <w:p w:rsidR="00223654" w:rsidRDefault="00223654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  <w:proofErr w:type="spellEnd"/>
          </w:p>
        </w:tc>
        <w:tc>
          <w:tcPr>
            <w:tcW w:w="2544" w:type="dxa"/>
          </w:tcPr>
          <w:p w:rsidR="00223654" w:rsidRDefault="00223654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Практические</w:t>
            </w:r>
            <w:proofErr w:type="spellEnd"/>
          </w:p>
          <w:p w:rsidR="00223654" w:rsidRDefault="00223654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303" w:type="dxa"/>
          </w:tcPr>
          <w:p w:rsidR="00223654" w:rsidRDefault="00223654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Нетрадиционные</w:t>
            </w:r>
            <w:proofErr w:type="spellEnd"/>
          </w:p>
          <w:p w:rsidR="00223654" w:rsidRDefault="00223654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типы</w:t>
            </w:r>
            <w:proofErr w:type="spellEnd"/>
          </w:p>
          <w:p w:rsidR="00223654" w:rsidRDefault="00223654" w:rsidP="005B1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уроков</w:t>
            </w:r>
            <w:proofErr w:type="spellEnd"/>
          </w:p>
        </w:tc>
      </w:tr>
      <w:tr w:rsidR="00223654" w:rsidRPr="00C27DC3" w:rsidTr="005B1E37">
        <w:tc>
          <w:tcPr>
            <w:tcW w:w="2738" w:type="dxa"/>
          </w:tcPr>
          <w:p w:rsidR="00223654" w:rsidRPr="00223654" w:rsidRDefault="00223654" w:rsidP="005B1E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236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Общая характеристика хозяйства России</w:t>
            </w:r>
            <w:r w:rsidRPr="002236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982" w:type="dxa"/>
          </w:tcPr>
          <w:p w:rsidR="00223654" w:rsidRPr="00223654" w:rsidRDefault="00223654" w:rsidP="0022365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365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31" w:type="dxa"/>
          </w:tcPr>
          <w:p w:rsidR="00223654" w:rsidRPr="00223654" w:rsidRDefault="00223654" w:rsidP="005B1E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44" w:type="dxa"/>
          </w:tcPr>
          <w:p w:rsidR="00223654" w:rsidRPr="00194F98" w:rsidRDefault="00194F98" w:rsidP="005B1E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03" w:type="dxa"/>
          </w:tcPr>
          <w:p w:rsidR="00223654" w:rsidRPr="00223654" w:rsidRDefault="00223654" w:rsidP="005B1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654" w:rsidRPr="00223654" w:rsidTr="005B1E37">
        <w:tc>
          <w:tcPr>
            <w:tcW w:w="2738" w:type="dxa"/>
          </w:tcPr>
          <w:p w:rsidR="00223654" w:rsidRPr="00223654" w:rsidRDefault="00223654" w:rsidP="005B1E3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23654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  <w:lang w:val="ru-RU"/>
              </w:rPr>
              <w:t>География отраслей и межотраслевых комплексов</w:t>
            </w:r>
            <w:proofErr w:type="gramStart"/>
            <w:r w:rsidRPr="00223654">
              <w:rPr>
                <w:rFonts w:ascii="Helvetica" w:hAnsi="Helvetica"/>
                <w:b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r w:rsidRPr="00223654">
              <w:rPr>
                <w:b/>
                <w:sz w:val="23"/>
                <w:szCs w:val="23"/>
                <w:shd w:val="clear" w:color="auto" w:fill="FFFFFF"/>
                <w:lang w:val="ru-RU"/>
              </w:rPr>
              <w:t>.</w:t>
            </w:r>
            <w:proofErr w:type="gramEnd"/>
          </w:p>
        </w:tc>
        <w:tc>
          <w:tcPr>
            <w:tcW w:w="982" w:type="dxa"/>
          </w:tcPr>
          <w:p w:rsidR="00223654" w:rsidRPr="00223654" w:rsidRDefault="00223654" w:rsidP="0022365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631" w:type="dxa"/>
          </w:tcPr>
          <w:p w:rsidR="00223654" w:rsidRPr="00223654" w:rsidRDefault="00223654" w:rsidP="005B1E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44" w:type="dxa"/>
          </w:tcPr>
          <w:p w:rsidR="00223654" w:rsidRPr="00223654" w:rsidRDefault="00194F98" w:rsidP="005B1E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303" w:type="dxa"/>
          </w:tcPr>
          <w:p w:rsidR="00223654" w:rsidRPr="00223654" w:rsidRDefault="00194F98" w:rsidP="005B1E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223654" w:rsidRPr="00223654" w:rsidTr="005B1E37">
        <w:tc>
          <w:tcPr>
            <w:tcW w:w="2738" w:type="dxa"/>
          </w:tcPr>
          <w:p w:rsidR="00223654" w:rsidRPr="00223654" w:rsidRDefault="00223654" w:rsidP="005B1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3654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  <w:lang w:val="ru-RU"/>
              </w:rPr>
              <w:t>Природно-хозяйственные регионы России.</w:t>
            </w:r>
          </w:p>
        </w:tc>
        <w:tc>
          <w:tcPr>
            <w:tcW w:w="982" w:type="dxa"/>
          </w:tcPr>
          <w:p w:rsidR="00223654" w:rsidRPr="00223654" w:rsidRDefault="00223654" w:rsidP="0022365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631" w:type="dxa"/>
          </w:tcPr>
          <w:p w:rsidR="00223654" w:rsidRPr="00223654" w:rsidRDefault="00223654" w:rsidP="005B1E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44" w:type="dxa"/>
          </w:tcPr>
          <w:p w:rsidR="00223654" w:rsidRPr="00223654" w:rsidRDefault="00194F98" w:rsidP="005B1E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303" w:type="dxa"/>
          </w:tcPr>
          <w:p w:rsidR="00223654" w:rsidRPr="00223654" w:rsidRDefault="00194F98" w:rsidP="005B1E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223654" w:rsidRPr="00223654" w:rsidTr="005B1E37">
        <w:tc>
          <w:tcPr>
            <w:tcW w:w="2738" w:type="dxa"/>
          </w:tcPr>
          <w:p w:rsidR="00223654" w:rsidRPr="00223654" w:rsidRDefault="00223654" w:rsidP="005B1E37">
            <w:pPr>
              <w:jc w:val="center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val="ru-RU"/>
              </w:rPr>
              <w:t>Россия в современном мире</w:t>
            </w:r>
          </w:p>
        </w:tc>
        <w:tc>
          <w:tcPr>
            <w:tcW w:w="982" w:type="dxa"/>
          </w:tcPr>
          <w:p w:rsidR="00223654" w:rsidRPr="00223654" w:rsidRDefault="00223654" w:rsidP="005B1E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31" w:type="dxa"/>
          </w:tcPr>
          <w:p w:rsidR="00223654" w:rsidRPr="00223654" w:rsidRDefault="00223654" w:rsidP="005B1E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44" w:type="dxa"/>
          </w:tcPr>
          <w:p w:rsidR="00223654" w:rsidRPr="00223654" w:rsidRDefault="00223654" w:rsidP="005B1E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03" w:type="dxa"/>
          </w:tcPr>
          <w:p w:rsidR="00223654" w:rsidRPr="00223654" w:rsidRDefault="00223654" w:rsidP="005B1E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3654" w:rsidRPr="00223654" w:rsidTr="005B1E37">
        <w:tc>
          <w:tcPr>
            <w:tcW w:w="2738" w:type="dxa"/>
          </w:tcPr>
          <w:p w:rsidR="00223654" w:rsidRPr="00223654" w:rsidRDefault="00223654" w:rsidP="005B1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География Красноярского края </w:t>
            </w:r>
          </w:p>
        </w:tc>
        <w:tc>
          <w:tcPr>
            <w:tcW w:w="982" w:type="dxa"/>
          </w:tcPr>
          <w:p w:rsidR="00223654" w:rsidRPr="00223654" w:rsidRDefault="00223654" w:rsidP="005B1E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31" w:type="dxa"/>
          </w:tcPr>
          <w:p w:rsidR="00223654" w:rsidRPr="00223654" w:rsidRDefault="00223654" w:rsidP="005B1E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44" w:type="dxa"/>
          </w:tcPr>
          <w:p w:rsidR="00223654" w:rsidRPr="00223654" w:rsidRDefault="00223654" w:rsidP="005B1E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03" w:type="dxa"/>
          </w:tcPr>
          <w:p w:rsidR="00223654" w:rsidRPr="00223654" w:rsidRDefault="00194F98" w:rsidP="005B1E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223654" w:rsidRPr="00223654" w:rsidTr="005B1E37">
        <w:tc>
          <w:tcPr>
            <w:tcW w:w="2738" w:type="dxa"/>
          </w:tcPr>
          <w:p w:rsidR="00223654" w:rsidRPr="00223654" w:rsidRDefault="00223654" w:rsidP="005B1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82" w:type="dxa"/>
          </w:tcPr>
          <w:p w:rsidR="00223654" w:rsidRPr="00223654" w:rsidRDefault="00223654" w:rsidP="005B1E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223654" w:rsidRPr="00223654" w:rsidRDefault="00194F98" w:rsidP="005B1E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44" w:type="dxa"/>
          </w:tcPr>
          <w:p w:rsidR="00223654" w:rsidRPr="00223654" w:rsidRDefault="00194F98" w:rsidP="005B1E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303" w:type="dxa"/>
          </w:tcPr>
          <w:p w:rsidR="00223654" w:rsidRPr="00223654" w:rsidRDefault="00223654" w:rsidP="005B1E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654DF" w:rsidRDefault="005654DF">
      <w:pPr>
        <w:rPr>
          <w:lang w:val="ru-RU"/>
        </w:rPr>
      </w:pPr>
    </w:p>
    <w:p w:rsidR="00194F98" w:rsidRDefault="00194F98">
      <w:pPr>
        <w:rPr>
          <w:lang w:val="ru-RU"/>
        </w:rPr>
      </w:pPr>
    </w:p>
    <w:p w:rsidR="00194F98" w:rsidRDefault="00194F98">
      <w:pPr>
        <w:rPr>
          <w:lang w:val="ru-RU"/>
        </w:rPr>
      </w:pPr>
    </w:p>
    <w:p w:rsidR="00194F98" w:rsidRPr="00194F98" w:rsidRDefault="00194F98" w:rsidP="00194F98">
      <w:pPr>
        <w:spacing w:after="0"/>
        <w:ind w:left="120"/>
        <w:rPr>
          <w:lang w:val="ru-RU"/>
        </w:rPr>
      </w:pPr>
      <w:r w:rsidRPr="00194F98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194F98" w:rsidRPr="00194F98" w:rsidRDefault="00194F98" w:rsidP="00194F98">
      <w:pPr>
        <w:spacing w:after="0" w:line="480" w:lineRule="auto"/>
        <w:ind w:left="120"/>
        <w:rPr>
          <w:lang w:val="ru-RU"/>
        </w:rPr>
      </w:pPr>
      <w:r w:rsidRPr="00194F9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94F98" w:rsidRDefault="00194F98" w:rsidP="00194F98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194F98">
        <w:rPr>
          <w:rFonts w:ascii="Times New Roman" w:hAnsi="Times New Roman"/>
          <w:color w:val="000000"/>
          <w:sz w:val="28"/>
          <w:lang w:val="ru-RU"/>
        </w:rPr>
        <w:t>​‌</w:t>
      </w:r>
      <w:bookmarkStart w:id="2" w:name="52efa130-4e90-4033-b437-d2a7fae05a91"/>
      <w:r w:rsidRPr="00194F98">
        <w:rPr>
          <w:rFonts w:ascii="Times New Roman" w:hAnsi="Times New Roman"/>
          <w:color w:val="000000"/>
          <w:sz w:val="28"/>
          <w:lang w:val="ru-RU"/>
        </w:rPr>
        <w:t xml:space="preserve"> • География, 9 класс</w:t>
      </w:r>
      <w:bookmarkEnd w:id="2"/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Е.А.Таможняя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С.Г.</w:t>
      </w:r>
      <w:r w:rsidRPr="00194F98">
        <w:rPr>
          <w:rFonts w:ascii="Times New Roman" w:hAnsi="Times New Roman"/>
          <w:color w:val="000000"/>
          <w:sz w:val="28"/>
          <w:lang w:val="ru-RU"/>
        </w:rPr>
        <w:t>​‌‌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Толкунова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194F98" w:rsidRPr="00194F98" w:rsidRDefault="00194F98" w:rsidP="00194F98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Издательский центр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Вентана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-Граф».</w:t>
      </w:r>
    </w:p>
    <w:p w:rsidR="00194F98" w:rsidRPr="00194F98" w:rsidRDefault="00194F98" w:rsidP="00194F98">
      <w:pPr>
        <w:spacing w:after="0"/>
        <w:ind w:left="120"/>
        <w:rPr>
          <w:lang w:val="ru-RU"/>
        </w:rPr>
      </w:pPr>
      <w:r w:rsidRPr="00194F98">
        <w:rPr>
          <w:rFonts w:ascii="Times New Roman" w:hAnsi="Times New Roman"/>
          <w:color w:val="000000"/>
          <w:sz w:val="28"/>
          <w:lang w:val="ru-RU"/>
        </w:rPr>
        <w:t>​</w:t>
      </w:r>
    </w:p>
    <w:p w:rsidR="00194F98" w:rsidRPr="00194F98" w:rsidRDefault="00194F98" w:rsidP="00194F98">
      <w:pPr>
        <w:spacing w:after="0" w:line="480" w:lineRule="auto"/>
        <w:ind w:left="120"/>
        <w:rPr>
          <w:lang w:val="ru-RU"/>
        </w:rPr>
      </w:pPr>
      <w:r w:rsidRPr="00194F9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94F98" w:rsidRPr="00194F98" w:rsidRDefault="00194F98" w:rsidP="00194F98">
      <w:pPr>
        <w:spacing w:after="0" w:line="480" w:lineRule="auto"/>
        <w:ind w:left="120"/>
        <w:rPr>
          <w:lang w:val="ru-RU"/>
        </w:rPr>
      </w:pPr>
      <w:r w:rsidRPr="00194F98">
        <w:rPr>
          <w:rFonts w:ascii="Times New Roman" w:hAnsi="Times New Roman"/>
          <w:color w:val="000000"/>
          <w:sz w:val="28"/>
          <w:lang w:val="ru-RU"/>
        </w:rPr>
        <w:t>​‌</w:t>
      </w:r>
      <w:bookmarkStart w:id="3" w:name="00a84008-26fd-4bed-ad45-f394d7b3f48a"/>
      <w:r w:rsidRPr="00194F98">
        <w:rPr>
          <w:rFonts w:ascii="Times New Roman" w:hAnsi="Times New Roman"/>
          <w:color w:val="000000"/>
          <w:sz w:val="28"/>
          <w:lang w:val="ru-RU"/>
        </w:rPr>
        <w:t>Методическое пособие</w:t>
      </w:r>
      <w:bookmarkEnd w:id="3"/>
      <w:r w:rsidRPr="00194F98">
        <w:rPr>
          <w:rFonts w:ascii="Times New Roman" w:hAnsi="Times New Roman"/>
          <w:color w:val="000000"/>
          <w:sz w:val="28"/>
          <w:lang w:val="ru-RU"/>
        </w:rPr>
        <w:t>‌​</w:t>
      </w:r>
      <w:r>
        <w:rPr>
          <w:rFonts w:ascii="Times New Roman" w:hAnsi="Times New Roman"/>
          <w:color w:val="000000"/>
          <w:sz w:val="28"/>
          <w:lang w:val="ru-RU"/>
        </w:rPr>
        <w:t xml:space="preserve"> для учителя.</w:t>
      </w:r>
    </w:p>
    <w:p w:rsidR="00194F98" w:rsidRPr="00194F98" w:rsidRDefault="00194F98" w:rsidP="00194F98">
      <w:pPr>
        <w:spacing w:after="0"/>
        <w:ind w:left="120"/>
        <w:rPr>
          <w:lang w:val="ru-RU"/>
        </w:rPr>
      </w:pPr>
    </w:p>
    <w:p w:rsidR="00194F98" w:rsidRPr="00194F98" w:rsidRDefault="00194F98" w:rsidP="00194F98">
      <w:pPr>
        <w:spacing w:after="0" w:line="480" w:lineRule="auto"/>
        <w:ind w:left="120"/>
        <w:rPr>
          <w:lang w:val="ru-RU"/>
        </w:rPr>
      </w:pPr>
      <w:r w:rsidRPr="00194F9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94F98" w:rsidRPr="00194F98" w:rsidRDefault="00194F98" w:rsidP="00194F98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  <w:lang w:val="ru-RU"/>
        </w:rPr>
        <w:t>Библиотека  ЦОК.</w:t>
      </w:r>
      <w:bookmarkStart w:id="4" w:name="_GoBack"/>
      <w:bookmarkEnd w:id="4"/>
    </w:p>
    <w:p w:rsidR="00194F98" w:rsidRPr="005654DF" w:rsidRDefault="00194F98">
      <w:pPr>
        <w:rPr>
          <w:lang w:val="ru-RU"/>
        </w:rPr>
      </w:pPr>
    </w:p>
    <w:sectPr w:rsidR="00194F98" w:rsidRPr="0056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9B6"/>
    <w:multiLevelType w:val="multilevel"/>
    <w:tmpl w:val="9228AB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8457649"/>
    <w:multiLevelType w:val="multilevel"/>
    <w:tmpl w:val="1F7431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53D669E"/>
    <w:multiLevelType w:val="multilevel"/>
    <w:tmpl w:val="019409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A7F3A24"/>
    <w:multiLevelType w:val="multilevel"/>
    <w:tmpl w:val="7A9C0F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ECA2BDA"/>
    <w:multiLevelType w:val="multilevel"/>
    <w:tmpl w:val="09DCA7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50C5096"/>
    <w:multiLevelType w:val="multilevel"/>
    <w:tmpl w:val="C3F669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99248A3"/>
    <w:multiLevelType w:val="multilevel"/>
    <w:tmpl w:val="C096DC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B550318"/>
    <w:multiLevelType w:val="multilevel"/>
    <w:tmpl w:val="DEF855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82F64FB"/>
    <w:multiLevelType w:val="multilevel"/>
    <w:tmpl w:val="64FA27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EE"/>
    <w:rsid w:val="00194F98"/>
    <w:rsid w:val="00223654"/>
    <w:rsid w:val="005654DF"/>
    <w:rsid w:val="005B47ED"/>
    <w:rsid w:val="00C0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D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D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4543</Words>
  <Characters>25899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2023-10-16T13:12:00Z</dcterms:created>
  <dcterms:modified xsi:type="dcterms:W3CDTF">2023-10-16T13:51:00Z</dcterms:modified>
</cp:coreProperties>
</file>