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8B7E" w14:textId="43A5C137" w:rsidR="00B252D3" w:rsidRPr="000F1170" w:rsidRDefault="000F1170" w:rsidP="00306C32">
      <w:pPr>
        <w:keepNext/>
        <w:keepLine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23"/>
      <w:r w:rsidRPr="000F1170">
        <w:rPr>
          <w:rStyle w:val="1"/>
          <w:b/>
          <w:bCs/>
          <w:color w:val="auto"/>
          <w:sz w:val="28"/>
          <w:szCs w:val="28"/>
          <w:u w:val="none"/>
        </w:rPr>
        <w:t>ИЗОБРАЗИТЕЛЬНОЕ ИСКУССТВО</w:t>
      </w:r>
      <w:bookmarkEnd w:id="0"/>
    </w:p>
    <w:p w14:paraId="4B9698F8" w14:textId="77777777" w:rsidR="000F1170" w:rsidRP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по изобразительному искусству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F1170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с учетом Основной образовательной программы основного общего образования и Рабочей программы воспитания. </w:t>
      </w:r>
    </w:p>
    <w:p w14:paraId="0CADC750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14:paraId="56D4EBF5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14:paraId="658BE823" w14:textId="43556A5F" w:rsidR="000F1170" w:rsidRDefault="000F1170" w:rsidP="000F117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14:paraId="7A20620A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7FEF7A0A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Задачами учебного предмета «Изобразительное искусство» являются: </w:t>
      </w:r>
    </w:p>
    <w:p w14:paraId="59479463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14:paraId="6E499064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у обучающихся представлений об отечественной и мировой художественной культуре во всём многообразии её видов; </w:t>
      </w:r>
    </w:p>
    <w:p w14:paraId="733BA9C6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у обучающихся навыков эстетического видения и преобразования мира; </w:t>
      </w:r>
    </w:p>
    <w:p w14:paraId="6952D2B8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</w:t>
      </w:r>
      <w:r w:rsidRPr="000F117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 </w:t>
      </w:r>
    </w:p>
    <w:p w14:paraId="7F4539DA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пространственного мышления и аналитических визуальных способностей; </w:t>
      </w:r>
    </w:p>
    <w:p w14:paraId="52B1CD26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14:paraId="54CAB2E2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наблюдательности, ассоциативного мышления и творческого воображения; </w:t>
      </w:r>
    </w:p>
    <w:p w14:paraId="70DA8C9C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воспитание уважения и любви к цивилизационному наследию России через освоение отечественной художественной культуры; </w:t>
      </w:r>
    </w:p>
    <w:p w14:paraId="42A55CA5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14:paraId="5D801641" w14:textId="77777777" w:rsid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УЧЕБНОГО ПРЕДМЕТА «ИЗОБРАЗИТЕЛЬНОЕ ИСКУССТВО» В УЧЕБНОМ ПЛАНЕ</w:t>
      </w: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BC9CDB" w14:textId="339D2883" w:rsidR="00B252D3" w:rsidRPr="000F1170" w:rsidRDefault="000F1170" w:rsidP="006E33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</w:t>
      </w:r>
      <w:r w:rsidR="00B252D3" w:rsidRPr="000F1170">
        <w:rPr>
          <w:rFonts w:ascii="Times New Roman" w:hAnsi="Times New Roman" w:cs="Times New Roman"/>
          <w:color w:val="auto"/>
          <w:sz w:val="28"/>
          <w:szCs w:val="28"/>
        </w:rPr>
        <w:t>Всего часов на курс 136 часов, в том числе в 5 классе 34 часа</w:t>
      </w:r>
      <w:r w:rsidRPr="000F11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52D3" w:rsidRPr="000F1170">
        <w:rPr>
          <w:rFonts w:ascii="Times New Roman" w:hAnsi="Times New Roman" w:cs="Times New Roman"/>
          <w:color w:val="auto"/>
          <w:sz w:val="28"/>
          <w:szCs w:val="28"/>
        </w:rPr>
        <w:t xml:space="preserve"> в 6 классе 34 часа, в 7 классе 34 часа, в 8 класс 34 часа.</w:t>
      </w:r>
    </w:p>
    <w:p w14:paraId="5DDA2605" w14:textId="77777777" w:rsidR="00B252D3" w:rsidRPr="000F1170" w:rsidRDefault="00B252D3" w:rsidP="00AC1BD3">
      <w:pPr>
        <w:pStyle w:val="7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14:paraId="14F16AF5" w14:textId="77777777" w:rsidR="00B252D3" w:rsidRPr="000F1170" w:rsidRDefault="00B252D3" w:rsidP="00AC1BD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CA0E404" w14:textId="77777777" w:rsidR="00B252D3" w:rsidRPr="000F1170" w:rsidRDefault="00B252D3">
      <w:pPr>
        <w:rPr>
          <w:rStyle w:val="1"/>
          <w:color w:val="auto"/>
          <w:sz w:val="28"/>
          <w:szCs w:val="28"/>
        </w:rPr>
      </w:pPr>
      <w:bookmarkStart w:id="1" w:name="_GoBack"/>
      <w:bookmarkEnd w:id="1"/>
    </w:p>
    <w:sectPr w:rsidR="00B252D3" w:rsidRPr="000F1170" w:rsidSect="005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Helvetic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B"/>
    <w:rsid w:val="00073A47"/>
    <w:rsid w:val="000F1170"/>
    <w:rsid w:val="001A1AD2"/>
    <w:rsid w:val="00306C32"/>
    <w:rsid w:val="00396BE3"/>
    <w:rsid w:val="005C031F"/>
    <w:rsid w:val="006E33BE"/>
    <w:rsid w:val="0082188A"/>
    <w:rsid w:val="00823C00"/>
    <w:rsid w:val="00AC1BD3"/>
    <w:rsid w:val="00B252D3"/>
    <w:rsid w:val="00BC003B"/>
    <w:rsid w:val="00C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54ACE"/>
  <w15:docId w15:val="{11BF8507-D789-4BD8-8572-D8AC0DE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B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BC0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BC003B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uiPriority w:val="99"/>
    <w:rsid w:val="00BC003B"/>
    <w:pPr>
      <w:shd w:val="clear" w:color="auto" w:fill="FFFFFF"/>
      <w:spacing w:line="274" w:lineRule="exact"/>
      <w:ind w:hanging="380"/>
    </w:pPr>
    <w:rPr>
      <w:rFonts w:cs="Times New Roman"/>
      <w:color w:val="auto"/>
      <w:sz w:val="23"/>
      <w:szCs w:val="23"/>
    </w:rPr>
  </w:style>
  <w:style w:type="paragraph" w:customStyle="1" w:styleId="10">
    <w:name w:val="Абзац списка1"/>
    <w:basedOn w:val="a"/>
    <w:link w:val="a4"/>
    <w:uiPriority w:val="99"/>
    <w:rsid w:val="00AC1BD3"/>
    <w:pPr>
      <w:spacing w:after="200" w:line="276" w:lineRule="auto"/>
      <w:ind w:left="720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Абзац списка Знак"/>
    <w:link w:val="10"/>
    <w:uiPriority w:val="99"/>
    <w:locked/>
    <w:rsid w:val="00AC1B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«изобразительное искусство»</vt:lpstr>
    </vt:vector>
  </TitlesOfParts>
  <Company>27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«изобразительное искусство»</dc:title>
  <dc:subject/>
  <dc:creator>user</dc:creator>
  <cp:keywords/>
  <dc:description/>
  <cp:lastModifiedBy>Елизавета</cp:lastModifiedBy>
  <cp:revision>2</cp:revision>
  <dcterms:created xsi:type="dcterms:W3CDTF">2023-10-19T11:03:00Z</dcterms:created>
  <dcterms:modified xsi:type="dcterms:W3CDTF">2023-10-19T11:03:00Z</dcterms:modified>
</cp:coreProperties>
</file>