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28" w:rsidRPr="00354164" w:rsidRDefault="00585C28" w:rsidP="00585C28">
      <w:pPr>
        <w:spacing w:after="0" w:line="408" w:lineRule="auto"/>
        <w:ind w:left="120"/>
        <w:jc w:val="center"/>
      </w:pPr>
      <w:r w:rsidRPr="00354164">
        <w:rPr>
          <w:rFonts w:ascii="Times New Roman" w:hAnsi="Times New Roman"/>
          <w:b/>
          <w:color w:val="000000"/>
          <w:sz w:val="28"/>
        </w:rPr>
        <w:t>МИНИСТЕРСТВО ПРОСВЕЩЕНИЯ РОССИЙСКОЙ ФЕДЕРАЦИИ</w:t>
      </w:r>
    </w:p>
    <w:p w:rsidR="00585C28" w:rsidRPr="00354164" w:rsidRDefault="00585C28" w:rsidP="00585C28">
      <w:pPr>
        <w:spacing w:after="0" w:line="408" w:lineRule="auto"/>
        <w:ind w:left="120"/>
        <w:jc w:val="center"/>
      </w:pPr>
      <w:r w:rsidRPr="00354164">
        <w:rPr>
          <w:rFonts w:ascii="Times New Roman" w:hAnsi="Times New Roman"/>
          <w:b/>
          <w:color w:val="000000"/>
          <w:sz w:val="28"/>
        </w:rPr>
        <w:t>‌</w:t>
      </w:r>
      <w:bookmarkStart w:id="0" w:name="c3983b34-b45f-4a25-94f4-a03dbdec5cc0"/>
      <w:r w:rsidRPr="00354164">
        <w:rPr>
          <w:rFonts w:ascii="Times New Roman" w:hAnsi="Times New Roman"/>
          <w:b/>
          <w:color w:val="000000"/>
          <w:sz w:val="28"/>
        </w:rPr>
        <w:t>Министерство образования Красноярского края</w:t>
      </w:r>
      <w:bookmarkEnd w:id="0"/>
      <w:r w:rsidRPr="00354164">
        <w:rPr>
          <w:rFonts w:ascii="Times New Roman" w:hAnsi="Times New Roman"/>
          <w:b/>
          <w:color w:val="000000"/>
          <w:sz w:val="28"/>
        </w:rPr>
        <w:t xml:space="preserve">‌‌ </w:t>
      </w:r>
    </w:p>
    <w:p w:rsidR="00585C28" w:rsidRPr="00354164" w:rsidRDefault="00585C28" w:rsidP="00585C28">
      <w:pPr>
        <w:spacing w:after="0" w:line="408" w:lineRule="auto"/>
        <w:ind w:left="120"/>
        <w:jc w:val="center"/>
      </w:pPr>
      <w:r w:rsidRPr="00354164">
        <w:rPr>
          <w:rFonts w:ascii="Times New Roman" w:hAnsi="Times New Roman"/>
          <w:b/>
          <w:color w:val="000000"/>
          <w:sz w:val="28"/>
        </w:rPr>
        <w:t>‌</w:t>
      </w:r>
      <w:bookmarkStart w:id="1" w:name="0b39eddd-ebf7-404c-8ed4-76991eb8dd98"/>
      <w:r w:rsidRPr="00354164">
        <w:rPr>
          <w:rFonts w:ascii="Times New Roman" w:hAnsi="Times New Roman"/>
          <w:b/>
          <w:color w:val="000000"/>
          <w:sz w:val="28"/>
        </w:rPr>
        <w:t xml:space="preserve">Администрация </w:t>
      </w:r>
      <w:proofErr w:type="spellStart"/>
      <w:r w:rsidRPr="00354164">
        <w:rPr>
          <w:rFonts w:ascii="Times New Roman" w:hAnsi="Times New Roman"/>
          <w:b/>
          <w:color w:val="000000"/>
          <w:sz w:val="28"/>
        </w:rPr>
        <w:t>Козульского</w:t>
      </w:r>
      <w:proofErr w:type="spellEnd"/>
      <w:r w:rsidRPr="00354164">
        <w:rPr>
          <w:rFonts w:ascii="Times New Roman" w:hAnsi="Times New Roman"/>
          <w:b/>
          <w:color w:val="000000"/>
          <w:sz w:val="28"/>
        </w:rPr>
        <w:t xml:space="preserve"> района</w:t>
      </w:r>
      <w:bookmarkEnd w:id="1"/>
      <w:r w:rsidRPr="00354164">
        <w:rPr>
          <w:rFonts w:ascii="Times New Roman" w:hAnsi="Times New Roman"/>
          <w:b/>
          <w:color w:val="000000"/>
          <w:sz w:val="28"/>
        </w:rPr>
        <w:t>‌</w:t>
      </w:r>
      <w:r w:rsidRPr="00354164">
        <w:rPr>
          <w:rFonts w:ascii="Times New Roman" w:hAnsi="Times New Roman"/>
          <w:color w:val="000000"/>
          <w:sz w:val="28"/>
        </w:rPr>
        <w:t>​</w:t>
      </w:r>
    </w:p>
    <w:p w:rsidR="00585C28" w:rsidRPr="00354164" w:rsidRDefault="00585C28" w:rsidP="00585C28">
      <w:pPr>
        <w:spacing w:after="0" w:line="408" w:lineRule="auto"/>
        <w:ind w:left="120"/>
        <w:jc w:val="center"/>
      </w:pPr>
      <w:r w:rsidRPr="00354164">
        <w:rPr>
          <w:rFonts w:ascii="Times New Roman" w:hAnsi="Times New Roman"/>
          <w:b/>
          <w:color w:val="000000"/>
          <w:sz w:val="28"/>
        </w:rPr>
        <w:t xml:space="preserve">МБОУ" </w:t>
      </w:r>
      <w:proofErr w:type="spellStart"/>
      <w:r w:rsidRPr="00354164">
        <w:rPr>
          <w:rFonts w:ascii="Times New Roman" w:hAnsi="Times New Roman"/>
          <w:b/>
          <w:color w:val="000000"/>
          <w:sz w:val="28"/>
        </w:rPr>
        <w:t>Козульская</w:t>
      </w:r>
      <w:proofErr w:type="spellEnd"/>
      <w:r w:rsidRPr="00354164">
        <w:rPr>
          <w:rFonts w:ascii="Times New Roman" w:hAnsi="Times New Roman"/>
          <w:b/>
          <w:color w:val="000000"/>
          <w:sz w:val="28"/>
        </w:rPr>
        <w:t xml:space="preserve"> СОШ №1"</w:t>
      </w:r>
    </w:p>
    <w:p w:rsidR="00585C28" w:rsidRPr="00354164" w:rsidRDefault="00585C28" w:rsidP="00585C28">
      <w:pPr>
        <w:spacing w:after="0"/>
        <w:ind w:left="120"/>
      </w:pPr>
    </w:p>
    <w:p w:rsidR="00585C28" w:rsidRPr="00354164" w:rsidRDefault="00585C28" w:rsidP="00585C28">
      <w:pPr>
        <w:spacing w:after="0"/>
        <w:ind w:left="120"/>
      </w:pPr>
    </w:p>
    <w:p w:rsidR="00585C28" w:rsidRPr="00354164" w:rsidRDefault="00585C28" w:rsidP="00585C28">
      <w:pPr>
        <w:spacing w:after="0"/>
        <w:ind w:left="120"/>
      </w:pPr>
    </w:p>
    <w:p w:rsidR="00585C28" w:rsidRPr="00354164" w:rsidRDefault="00585C28" w:rsidP="00585C28">
      <w:pPr>
        <w:spacing w:after="0"/>
        <w:ind w:left="120"/>
      </w:pPr>
    </w:p>
    <w:tbl>
      <w:tblPr>
        <w:tblW w:w="0" w:type="auto"/>
        <w:tblLook w:val="04A0" w:firstRow="1" w:lastRow="0" w:firstColumn="1" w:lastColumn="0" w:noHBand="0" w:noVBand="1"/>
      </w:tblPr>
      <w:tblGrid>
        <w:gridCol w:w="3114"/>
        <w:gridCol w:w="3115"/>
        <w:gridCol w:w="3115"/>
      </w:tblGrid>
      <w:tr w:rsidR="00585C28" w:rsidRPr="004E6975" w:rsidTr="00BF1BB3">
        <w:tc>
          <w:tcPr>
            <w:tcW w:w="3114" w:type="dxa"/>
          </w:tcPr>
          <w:p w:rsidR="00585C28" w:rsidRPr="0040209D" w:rsidRDefault="00585C28" w:rsidP="00BF1BB3">
            <w:pPr>
              <w:autoSpaceDE w:val="0"/>
              <w:autoSpaceDN w:val="0"/>
              <w:spacing w:after="0" w:line="240" w:lineRule="auto"/>
              <w:rPr>
                <w:rFonts w:ascii="Times New Roman" w:eastAsia="Times New Roman" w:hAnsi="Times New Roman"/>
                <w:color w:val="000000"/>
                <w:sz w:val="24"/>
                <w:szCs w:val="24"/>
              </w:rPr>
            </w:pPr>
          </w:p>
        </w:tc>
        <w:tc>
          <w:tcPr>
            <w:tcW w:w="3115" w:type="dxa"/>
          </w:tcPr>
          <w:p w:rsidR="00585C28" w:rsidRPr="0040209D" w:rsidRDefault="00585C28" w:rsidP="00BF1BB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585C28" w:rsidRPr="008944ED" w:rsidRDefault="00585C28" w:rsidP="00BF1BB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УР</w:t>
            </w:r>
          </w:p>
          <w:p w:rsidR="00585C28" w:rsidRDefault="00585C28" w:rsidP="00BF1BB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85C28" w:rsidRPr="008944ED" w:rsidRDefault="00585C28" w:rsidP="00BF1BB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Г.В. </w:t>
            </w:r>
            <w:proofErr w:type="spellStart"/>
            <w:r w:rsidRPr="008944ED">
              <w:rPr>
                <w:rFonts w:ascii="Times New Roman" w:eastAsia="Times New Roman" w:hAnsi="Times New Roman"/>
                <w:color w:val="000000"/>
                <w:sz w:val="24"/>
                <w:szCs w:val="24"/>
              </w:rPr>
              <w:t>Лобзенко</w:t>
            </w:r>
            <w:proofErr w:type="spellEnd"/>
          </w:p>
          <w:p w:rsidR="00585C28" w:rsidRDefault="00585C28" w:rsidP="00BF1BB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585C28" w:rsidRPr="0040209D" w:rsidRDefault="00585C28" w:rsidP="00BF1BB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85C28" w:rsidRDefault="00585C28" w:rsidP="00BF1BB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85C28" w:rsidRPr="008944ED" w:rsidRDefault="00585C28" w:rsidP="00BF1BB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585C28" w:rsidRDefault="00585C28" w:rsidP="00BF1BB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85C28" w:rsidRPr="008944ED" w:rsidRDefault="00585C28" w:rsidP="00BF1BB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Н.А. Николаева</w:t>
            </w:r>
          </w:p>
          <w:p w:rsidR="00585C28" w:rsidRDefault="00585C28" w:rsidP="00BF1BB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№118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585C28" w:rsidRPr="0040209D" w:rsidRDefault="00585C28" w:rsidP="00BF1BB3">
            <w:pPr>
              <w:autoSpaceDE w:val="0"/>
              <w:autoSpaceDN w:val="0"/>
              <w:spacing w:after="120" w:line="240" w:lineRule="auto"/>
              <w:jc w:val="both"/>
              <w:rPr>
                <w:rFonts w:ascii="Times New Roman" w:eastAsia="Times New Roman" w:hAnsi="Times New Roman"/>
                <w:color w:val="000000"/>
                <w:sz w:val="24"/>
                <w:szCs w:val="24"/>
              </w:rPr>
            </w:pPr>
          </w:p>
        </w:tc>
      </w:tr>
    </w:tbl>
    <w:p w:rsidR="00585C28" w:rsidRDefault="00585C28" w:rsidP="00585C28">
      <w:pPr>
        <w:spacing w:after="0"/>
        <w:ind w:left="120"/>
      </w:pPr>
    </w:p>
    <w:p w:rsidR="00585C28" w:rsidRDefault="00585C28" w:rsidP="00585C28">
      <w:pPr>
        <w:spacing w:after="0"/>
        <w:ind w:left="120"/>
      </w:pPr>
      <w:r>
        <w:rPr>
          <w:rFonts w:ascii="Times New Roman" w:hAnsi="Times New Roman"/>
          <w:color w:val="000000"/>
          <w:sz w:val="28"/>
        </w:rPr>
        <w:t>‌</w:t>
      </w:r>
    </w:p>
    <w:p w:rsidR="00585C28" w:rsidRDefault="00585C28" w:rsidP="00585C28">
      <w:pPr>
        <w:spacing w:after="0"/>
        <w:ind w:left="120"/>
      </w:pPr>
    </w:p>
    <w:p w:rsidR="00585C28" w:rsidRDefault="00585C28" w:rsidP="00585C28">
      <w:pPr>
        <w:spacing w:after="0"/>
        <w:ind w:left="120"/>
      </w:pPr>
    </w:p>
    <w:p w:rsidR="00585C28" w:rsidRDefault="00585C28" w:rsidP="00585C28">
      <w:pPr>
        <w:spacing w:after="0"/>
        <w:ind w:left="120"/>
      </w:pPr>
    </w:p>
    <w:p w:rsidR="00585C28" w:rsidRDefault="00585C28" w:rsidP="00585C28">
      <w:pPr>
        <w:spacing w:after="0" w:line="408" w:lineRule="auto"/>
        <w:ind w:left="120"/>
        <w:jc w:val="center"/>
      </w:pPr>
      <w:r>
        <w:rPr>
          <w:rFonts w:ascii="Times New Roman" w:hAnsi="Times New Roman"/>
          <w:b/>
          <w:color w:val="000000"/>
          <w:sz w:val="28"/>
        </w:rPr>
        <w:t>РАБОЧАЯ ПРОГРАММА</w:t>
      </w:r>
    </w:p>
    <w:p w:rsidR="00585C28" w:rsidRDefault="00585C28" w:rsidP="00585C28">
      <w:pPr>
        <w:spacing w:after="0"/>
        <w:ind w:left="120"/>
        <w:jc w:val="center"/>
      </w:pPr>
    </w:p>
    <w:p w:rsidR="00585C28" w:rsidRPr="00EE6F00" w:rsidRDefault="00585C28" w:rsidP="00585C28">
      <w:pPr>
        <w:spacing w:after="0" w:line="408" w:lineRule="auto"/>
        <w:ind w:left="120"/>
        <w:jc w:val="center"/>
      </w:pPr>
      <w:r w:rsidRPr="00EE6F00">
        <w:rPr>
          <w:rFonts w:ascii="Times New Roman" w:hAnsi="Times New Roman"/>
          <w:b/>
          <w:color w:val="000000"/>
          <w:sz w:val="28"/>
        </w:rPr>
        <w:t>учебного предмета «Обществознание»</w:t>
      </w:r>
    </w:p>
    <w:p w:rsidR="00585C28" w:rsidRPr="00EE6F00" w:rsidRDefault="00585C28" w:rsidP="00585C28">
      <w:pPr>
        <w:spacing w:after="0" w:line="408" w:lineRule="auto"/>
        <w:ind w:left="120"/>
        <w:jc w:val="center"/>
      </w:pPr>
      <w:r>
        <w:rPr>
          <w:rFonts w:ascii="Times New Roman" w:hAnsi="Times New Roman"/>
          <w:color w:val="000000"/>
          <w:sz w:val="28"/>
        </w:rPr>
        <w:t>для обучающихся 11</w:t>
      </w:r>
      <w:r w:rsidRPr="00EE6F00">
        <w:rPr>
          <w:rFonts w:ascii="Times New Roman" w:hAnsi="Times New Roman"/>
          <w:color w:val="000000"/>
          <w:sz w:val="28"/>
        </w:rPr>
        <w:t xml:space="preserve"> класс</w:t>
      </w:r>
      <w:r>
        <w:rPr>
          <w:rFonts w:ascii="Times New Roman" w:hAnsi="Times New Roman"/>
          <w:color w:val="000000"/>
          <w:sz w:val="28"/>
        </w:rPr>
        <w:t>а</w:t>
      </w: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Pr="00EE6F00" w:rsidRDefault="00585C28" w:rsidP="00585C28">
      <w:pPr>
        <w:spacing w:after="0"/>
        <w:ind w:left="120"/>
        <w:jc w:val="center"/>
      </w:pPr>
    </w:p>
    <w:p w:rsidR="00585C28" w:rsidRDefault="00585C28" w:rsidP="00585C28">
      <w:pPr>
        <w:spacing w:after="0"/>
        <w:jc w:val="center"/>
        <w:rPr>
          <w:rFonts w:ascii="Times New Roman" w:hAnsi="Times New Roman"/>
          <w:b/>
          <w:color w:val="000000"/>
          <w:sz w:val="28"/>
        </w:rPr>
      </w:pPr>
      <w:bookmarkStart w:id="2" w:name="b20cd3b3-5277-4ad9-b272-db2c514c2082"/>
    </w:p>
    <w:p w:rsidR="00585C28" w:rsidRDefault="00585C28" w:rsidP="00585C28">
      <w:pPr>
        <w:spacing w:after="0"/>
        <w:jc w:val="center"/>
        <w:rPr>
          <w:rFonts w:ascii="Times New Roman" w:hAnsi="Times New Roman"/>
          <w:b/>
          <w:color w:val="000000"/>
          <w:sz w:val="28"/>
        </w:rPr>
      </w:pPr>
    </w:p>
    <w:p w:rsidR="00585C28" w:rsidRDefault="00585C28" w:rsidP="00585C28">
      <w:pPr>
        <w:spacing w:after="0"/>
        <w:jc w:val="center"/>
        <w:rPr>
          <w:rFonts w:ascii="Times New Roman" w:hAnsi="Times New Roman"/>
          <w:b/>
          <w:color w:val="000000"/>
          <w:sz w:val="28"/>
        </w:rPr>
      </w:pPr>
    </w:p>
    <w:p w:rsidR="00585C28" w:rsidRPr="00354164" w:rsidRDefault="00585C28" w:rsidP="00585C28">
      <w:pPr>
        <w:spacing w:after="0"/>
        <w:jc w:val="center"/>
      </w:pPr>
      <w:proofErr w:type="spellStart"/>
      <w:r w:rsidRPr="00354164">
        <w:rPr>
          <w:rFonts w:ascii="Times New Roman" w:hAnsi="Times New Roman"/>
          <w:b/>
          <w:color w:val="000000"/>
          <w:sz w:val="28"/>
        </w:rPr>
        <w:t>Козулька</w:t>
      </w:r>
      <w:bookmarkEnd w:id="2"/>
      <w:proofErr w:type="spellEnd"/>
      <w:r w:rsidRPr="00354164">
        <w:rPr>
          <w:rFonts w:ascii="Times New Roman" w:hAnsi="Times New Roman"/>
          <w:b/>
          <w:color w:val="000000"/>
          <w:sz w:val="28"/>
        </w:rPr>
        <w:t xml:space="preserve">‌ </w:t>
      </w:r>
      <w:bookmarkStart w:id="3" w:name="33318252-5f25-41fe-9fef-b19acd845ffc"/>
      <w:r w:rsidRPr="00354164">
        <w:rPr>
          <w:rFonts w:ascii="Times New Roman" w:hAnsi="Times New Roman"/>
          <w:b/>
          <w:color w:val="000000"/>
          <w:sz w:val="28"/>
        </w:rPr>
        <w:t>2023</w:t>
      </w:r>
      <w:bookmarkEnd w:id="3"/>
      <w:r w:rsidRPr="00354164">
        <w:rPr>
          <w:rFonts w:ascii="Times New Roman" w:hAnsi="Times New Roman"/>
          <w:b/>
          <w:color w:val="000000"/>
          <w:sz w:val="28"/>
        </w:rPr>
        <w:t>‌</w:t>
      </w:r>
      <w:r w:rsidRPr="00354164">
        <w:rPr>
          <w:rFonts w:ascii="Times New Roman" w:hAnsi="Times New Roman"/>
          <w:color w:val="000000"/>
          <w:sz w:val="28"/>
        </w:rPr>
        <w:t>​</w:t>
      </w:r>
    </w:p>
    <w:p w:rsidR="00585C28" w:rsidRDefault="00585C28" w:rsidP="00347D60">
      <w:pPr>
        <w:shd w:val="clear" w:color="auto" w:fill="FFFFFF"/>
        <w:autoSpaceDE w:val="0"/>
        <w:autoSpaceDN w:val="0"/>
        <w:adjustRightInd w:val="0"/>
        <w:spacing w:after="0" w:line="240" w:lineRule="auto"/>
        <w:ind w:left="-567" w:firstLine="425"/>
        <w:jc w:val="center"/>
        <w:rPr>
          <w:rFonts w:ascii="Times New Roman" w:hAnsi="Times New Roman" w:cs="Times New Roman"/>
          <w:b/>
          <w:bCs/>
          <w:color w:val="000000"/>
          <w:sz w:val="24"/>
          <w:szCs w:val="24"/>
        </w:rPr>
      </w:pPr>
    </w:p>
    <w:p w:rsidR="00585C28" w:rsidRPr="00A67A84" w:rsidRDefault="00585C28" w:rsidP="00585C28">
      <w:pPr>
        <w:spacing w:after="0"/>
        <w:ind w:left="120"/>
      </w:pPr>
      <w:r w:rsidRPr="00A67A84">
        <w:rPr>
          <w:rFonts w:ascii="Times New Roman" w:hAnsi="Times New Roman"/>
          <w:b/>
          <w:color w:val="000000"/>
          <w:sz w:val="28"/>
        </w:rPr>
        <w:lastRenderedPageBreak/>
        <w:t>ПОЯСНИТЕЛЬНАЯ ЗА</w:t>
      </w:r>
      <w:bookmarkStart w:id="4" w:name="_GoBack"/>
      <w:bookmarkEnd w:id="4"/>
      <w:r w:rsidRPr="00A67A84">
        <w:rPr>
          <w:rFonts w:ascii="Times New Roman" w:hAnsi="Times New Roman"/>
          <w:b/>
          <w:color w:val="000000"/>
          <w:sz w:val="28"/>
        </w:rPr>
        <w:t>ПИСКА</w:t>
      </w:r>
    </w:p>
    <w:p w:rsidR="00585C28" w:rsidRPr="00A67A84" w:rsidRDefault="00585C28" w:rsidP="00585C28">
      <w:pPr>
        <w:spacing w:after="0"/>
        <w:ind w:left="120"/>
      </w:pPr>
    </w:p>
    <w:p w:rsidR="00585C28" w:rsidRPr="00A67A84" w:rsidRDefault="00585C28" w:rsidP="00585C28">
      <w:pPr>
        <w:spacing w:after="0"/>
        <w:ind w:firstLine="600"/>
        <w:jc w:val="both"/>
      </w:pPr>
      <w:r w:rsidRPr="00A67A84">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A67A84">
        <w:rPr>
          <w:rFonts w:ascii="Times New Roman" w:hAnsi="Times New Roman"/>
          <w:color w:val="333333"/>
          <w:sz w:val="28"/>
        </w:rPr>
        <w:t xml:space="preserve">едеральной рабочей </w:t>
      </w:r>
      <w:r w:rsidRPr="00A67A84">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85C28" w:rsidRPr="00A67A84" w:rsidRDefault="00585C28" w:rsidP="00585C28">
      <w:pPr>
        <w:spacing w:after="0"/>
        <w:ind w:left="120"/>
      </w:pPr>
      <w:r w:rsidRPr="00A67A84">
        <w:rPr>
          <w:rFonts w:ascii="Times New Roman" w:hAnsi="Times New Roman"/>
          <w:b/>
          <w:color w:val="000000"/>
          <w:sz w:val="28"/>
        </w:rPr>
        <w:t>ОБЩАЯ ХАРАКТЕРИСТИКА УЧЕБНОГО ПРЕДМЕТА «ОБЩЕСТВОЗНАНИЕ» (БАЗОВЫЙ УРОВЕНЬ)</w:t>
      </w:r>
    </w:p>
    <w:p w:rsidR="00585C28" w:rsidRPr="00A67A84" w:rsidRDefault="00585C28" w:rsidP="00585C28">
      <w:pPr>
        <w:spacing w:after="0"/>
        <w:ind w:left="120"/>
      </w:pPr>
    </w:p>
    <w:p w:rsidR="00585C28" w:rsidRPr="00A67A84" w:rsidRDefault="00585C28" w:rsidP="00585C28">
      <w:pPr>
        <w:spacing w:after="0"/>
        <w:ind w:firstLine="600"/>
        <w:jc w:val="both"/>
      </w:pPr>
      <w:r w:rsidRPr="00A67A84">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85C28" w:rsidRPr="00A67A84" w:rsidRDefault="00585C28" w:rsidP="00585C28">
      <w:pPr>
        <w:spacing w:after="0"/>
        <w:ind w:left="120"/>
      </w:pPr>
      <w:r w:rsidRPr="00A67A84">
        <w:rPr>
          <w:rFonts w:ascii="Times New Roman" w:hAnsi="Times New Roman"/>
          <w:b/>
          <w:color w:val="000000"/>
          <w:sz w:val="28"/>
        </w:rPr>
        <w:t>ЦЕЛИ ИЗУЧЕНИЯ УЧЕБНОГО ПРЕДМЕТА «ОБЩЕСТВОЗНАНИЕ» (БАЗОВЫЙ УРОВЕНЬ)</w:t>
      </w:r>
    </w:p>
    <w:p w:rsidR="00585C28" w:rsidRPr="00A67A84" w:rsidRDefault="00585C28" w:rsidP="00585C28">
      <w:pPr>
        <w:spacing w:after="0"/>
        <w:ind w:left="120"/>
      </w:pPr>
    </w:p>
    <w:p w:rsidR="00585C28" w:rsidRPr="00A67A84" w:rsidRDefault="00585C28" w:rsidP="00585C28">
      <w:pPr>
        <w:spacing w:after="0"/>
        <w:ind w:firstLine="600"/>
        <w:jc w:val="both"/>
      </w:pPr>
      <w:r w:rsidRPr="00A67A84">
        <w:rPr>
          <w:rFonts w:ascii="Times New Roman" w:hAnsi="Times New Roman"/>
          <w:color w:val="000000"/>
          <w:sz w:val="28"/>
        </w:rPr>
        <w:t>Целями обществоведческого образования в средней школе являются:</w:t>
      </w:r>
    </w:p>
    <w:p w:rsidR="00585C28" w:rsidRPr="00A67A84" w:rsidRDefault="00585C28" w:rsidP="00585C28">
      <w:pPr>
        <w:numPr>
          <w:ilvl w:val="0"/>
          <w:numId w:val="13"/>
        </w:numPr>
        <w:spacing w:after="0"/>
        <w:jc w:val="both"/>
      </w:pPr>
      <w:r w:rsidRPr="00A67A84">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85C28" w:rsidRPr="00A67A84" w:rsidRDefault="00585C28" w:rsidP="00585C28">
      <w:pPr>
        <w:numPr>
          <w:ilvl w:val="0"/>
          <w:numId w:val="13"/>
        </w:numPr>
        <w:spacing w:after="0"/>
        <w:jc w:val="both"/>
      </w:pPr>
      <w:r w:rsidRPr="00A67A84">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85C28" w:rsidRPr="00A67A84" w:rsidRDefault="00585C28" w:rsidP="00585C28">
      <w:pPr>
        <w:numPr>
          <w:ilvl w:val="0"/>
          <w:numId w:val="13"/>
        </w:numPr>
        <w:spacing w:after="0"/>
        <w:jc w:val="both"/>
      </w:pPr>
      <w:r w:rsidRPr="00A67A84">
        <w:rPr>
          <w:rFonts w:ascii="Times New Roman" w:hAnsi="Times New Roman"/>
          <w:color w:val="000000"/>
          <w:sz w:val="28"/>
        </w:rPr>
        <w:lastRenderedPageBreak/>
        <w:t>развитие способности обучающихся к личному самоопределению, самореализации, самоконтролю;</w:t>
      </w:r>
    </w:p>
    <w:p w:rsidR="00585C28" w:rsidRPr="00A67A84" w:rsidRDefault="00585C28" w:rsidP="00585C28">
      <w:pPr>
        <w:numPr>
          <w:ilvl w:val="0"/>
          <w:numId w:val="13"/>
        </w:numPr>
        <w:spacing w:after="0"/>
        <w:jc w:val="both"/>
      </w:pPr>
      <w:r w:rsidRPr="00A67A84">
        <w:rPr>
          <w:rFonts w:ascii="Times New Roman" w:hAnsi="Times New Roman"/>
          <w:color w:val="000000"/>
          <w:sz w:val="28"/>
        </w:rPr>
        <w:t>развитие интереса обучающихся к освоению социальных и гуманитарных дисциплин;</w:t>
      </w:r>
    </w:p>
    <w:p w:rsidR="00585C28" w:rsidRPr="00A67A84" w:rsidRDefault="00585C28" w:rsidP="00585C28">
      <w:pPr>
        <w:numPr>
          <w:ilvl w:val="0"/>
          <w:numId w:val="13"/>
        </w:numPr>
        <w:spacing w:after="0"/>
        <w:jc w:val="both"/>
      </w:pPr>
      <w:r w:rsidRPr="00A67A84">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A67A84">
        <w:rPr>
          <w:rFonts w:ascii="Times New Roman" w:hAnsi="Times New Roman"/>
          <w:color w:val="000000"/>
          <w:sz w:val="28"/>
        </w:rPr>
        <w:t>метапредметным</w:t>
      </w:r>
      <w:proofErr w:type="spellEnd"/>
      <w:r w:rsidRPr="00A67A84">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85C28" w:rsidRPr="00A67A84" w:rsidRDefault="00585C28" w:rsidP="00585C28">
      <w:pPr>
        <w:numPr>
          <w:ilvl w:val="0"/>
          <w:numId w:val="13"/>
        </w:numPr>
        <w:spacing w:after="0"/>
        <w:jc w:val="both"/>
      </w:pPr>
      <w:r w:rsidRPr="00A67A84">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85C28" w:rsidRPr="00A67A84" w:rsidRDefault="00585C28" w:rsidP="00585C28">
      <w:pPr>
        <w:numPr>
          <w:ilvl w:val="0"/>
          <w:numId w:val="13"/>
        </w:numPr>
        <w:spacing w:after="0"/>
        <w:jc w:val="both"/>
      </w:pPr>
      <w:r w:rsidRPr="00A67A84">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85C28" w:rsidRPr="00A67A84" w:rsidRDefault="00585C28" w:rsidP="00585C28">
      <w:pPr>
        <w:spacing w:after="0"/>
        <w:ind w:firstLine="600"/>
        <w:jc w:val="both"/>
      </w:pPr>
      <w:r w:rsidRPr="00A67A84">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85C28" w:rsidRPr="00A67A84" w:rsidRDefault="00585C28" w:rsidP="00585C28">
      <w:pPr>
        <w:spacing w:after="0"/>
        <w:ind w:firstLine="600"/>
        <w:jc w:val="both"/>
      </w:pPr>
      <w:r w:rsidRPr="00A67A84">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85C28" w:rsidRPr="00A67A84" w:rsidRDefault="00585C28" w:rsidP="00585C28">
      <w:pPr>
        <w:numPr>
          <w:ilvl w:val="0"/>
          <w:numId w:val="14"/>
        </w:numPr>
        <w:spacing w:after="0"/>
        <w:jc w:val="both"/>
      </w:pPr>
      <w:r w:rsidRPr="00A67A84">
        <w:rPr>
          <w:rFonts w:ascii="Times New Roman" w:hAnsi="Times New Roman"/>
          <w:color w:val="000000"/>
          <w:sz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85C28" w:rsidRPr="00A67A84" w:rsidRDefault="00585C28" w:rsidP="00585C28">
      <w:pPr>
        <w:numPr>
          <w:ilvl w:val="0"/>
          <w:numId w:val="14"/>
        </w:numPr>
        <w:spacing w:after="0"/>
        <w:jc w:val="both"/>
      </w:pPr>
      <w:r w:rsidRPr="00A67A84">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85C28" w:rsidRPr="00A67A84" w:rsidRDefault="00585C28" w:rsidP="00585C28">
      <w:pPr>
        <w:numPr>
          <w:ilvl w:val="0"/>
          <w:numId w:val="14"/>
        </w:numPr>
        <w:spacing w:after="0"/>
        <w:jc w:val="both"/>
      </w:pPr>
      <w:r w:rsidRPr="00A67A84">
        <w:rPr>
          <w:rFonts w:ascii="Times New Roman" w:hAnsi="Times New Roman"/>
          <w:color w:val="000000"/>
          <w:sz w:val="28"/>
        </w:rPr>
        <w:t xml:space="preserve">обеспечение развития ключевых навыков, формируемых </w:t>
      </w:r>
      <w:proofErr w:type="spellStart"/>
      <w:r w:rsidRPr="00A67A84">
        <w:rPr>
          <w:rFonts w:ascii="Times New Roman" w:hAnsi="Times New Roman"/>
          <w:color w:val="000000"/>
          <w:sz w:val="28"/>
        </w:rPr>
        <w:t>деятельностным</w:t>
      </w:r>
      <w:proofErr w:type="spellEnd"/>
      <w:r w:rsidRPr="00A67A84">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85C28" w:rsidRPr="00A67A84" w:rsidRDefault="00585C28" w:rsidP="00585C28">
      <w:pPr>
        <w:numPr>
          <w:ilvl w:val="0"/>
          <w:numId w:val="14"/>
        </w:numPr>
        <w:spacing w:after="0"/>
        <w:jc w:val="both"/>
      </w:pPr>
      <w:r w:rsidRPr="00A67A84">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85C28" w:rsidRPr="00A67A84" w:rsidRDefault="00585C28" w:rsidP="00585C28">
      <w:pPr>
        <w:numPr>
          <w:ilvl w:val="0"/>
          <w:numId w:val="14"/>
        </w:numPr>
        <w:spacing w:after="0"/>
        <w:jc w:val="both"/>
      </w:pPr>
      <w:r w:rsidRPr="00A67A84">
        <w:rPr>
          <w:rFonts w:ascii="Times New Roman" w:hAnsi="Times New Roman"/>
          <w:color w:val="000000"/>
          <w:sz w:val="28"/>
        </w:rPr>
        <w:t xml:space="preserve">расширение возможностей </w:t>
      </w:r>
      <w:proofErr w:type="spellStart"/>
      <w:r w:rsidRPr="00A67A84">
        <w:rPr>
          <w:rFonts w:ascii="Times New Roman" w:hAnsi="Times New Roman"/>
          <w:color w:val="000000"/>
          <w:sz w:val="28"/>
        </w:rPr>
        <w:t>самопрезентации</w:t>
      </w:r>
      <w:proofErr w:type="spellEnd"/>
      <w:r w:rsidRPr="00A67A84">
        <w:rPr>
          <w:rFonts w:ascii="Times New Roman" w:hAnsi="Times New Roman"/>
          <w:color w:val="000000"/>
          <w:sz w:val="28"/>
        </w:rPr>
        <w:t xml:space="preserve"> старшеклассников, мотивирующей креативное мышление и участие в социальных практиках.</w:t>
      </w:r>
    </w:p>
    <w:p w:rsidR="00585C28" w:rsidRPr="00A67A84" w:rsidRDefault="00585C28" w:rsidP="00585C28">
      <w:pPr>
        <w:spacing w:after="0"/>
        <w:ind w:firstLine="600"/>
        <w:jc w:val="both"/>
      </w:pPr>
      <w:r w:rsidRPr="00A67A84">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85C28" w:rsidRDefault="00585C28" w:rsidP="00585C28">
      <w:pPr>
        <w:numPr>
          <w:ilvl w:val="0"/>
          <w:numId w:val="15"/>
        </w:numPr>
        <w:spacing w:after="0"/>
        <w:jc w:val="both"/>
      </w:pPr>
      <w:r>
        <w:rPr>
          <w:rFonts w:ascii="Times New Roman" w:hAnsi="Times New Roman"/>
          <w:color w:val="000000"/>
          <w:sz w:val="28"/>
        </w:rPr>
        <w:t>изучении нового теоретического содержания;</w:t>
      </w:r>
    </w:p>
    <w:p w:rsidR="00585C28" w:rsidRPr="00A67A84" w:rsidRDefault="00585C28" w:rsidP="00585C28">
      <w:pPr>
        <w:numPr>
          <w:ilvl w:val="0"/>
          <w:numId w:val="15"/>
        </w:numPr>
        <w:spacing w:after="0"/>
        <w:jc w:val="both"/>
      </w:pPr>
      <w:r w:rsidRPr="00A67A84">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585C28" w:rsidRPr="00A67A84" w:rsidRDefault="00585C28" w:rsidP="00585C28">
      <w:pPr>
        <w:numPr>
          <w:ilvl w:val="0"/>
          <w:numId w:val="15"/>
        </w:numPr>
        <w:spacing w:after="0"/>
        <w:jc w:val="both"/>
      </w:pPr>
      <w:r w:rsidRPr="00A67A84">
        <w:rPr>
          <w:rFonts w:ascii="Times New Roman" w:hAnsi="Times New Roman"/>
          <w:color w:val="000000"/>
          <w:sz w:val="28"/>
        </w:rPr>
        <w:t>освоении обучающимися базовых методов социального познания;</w:t>
      </w:r>
    </w:p>
    <w:p w:rsidR="00585C28" w:rsidRPr="00A67A84" w:rsidRDefault="00585C28" w:rsidP="00585C28">
      <w:pPr>
        <w:numPr>
          <w:ilvl w:val="0"/>
          <w:numId w:val="15"/>
        </w:numPr>
        <w:spacing w:after="0"/>
        <w:jc w:val="both"/>
      </w:pPr>
      <w:r w:rsidRPr="00A67A84">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85C28" w:rsidRPr="00A67A84" w:rsidRDefault="00585C28" w:rsidP="00585C28">
      <w:pPr>
        <w:numPr>
          <w:ilvl w:val="0"/>
          <w:numId w:val="15"/>
        </w:numPr>
        <w:spacing w:after="0"/>
        <w:jc w:val="both"/>
      </w:pPr>
      <w:r w:rsidRPr="00A67A84">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85C28" w:rsidRPr="00A67A84" w:rsidRDefault="00585C28" w:rsidP="00585C28">
      <w:pPr>
        <w:spacing w:after="0"/>
        <w:ind w:left="120"/>
      </w:pPr>
      <w:r w:rsidRPr="00A67A84">
        <w:rPr>
          <w:rFonts w:ascii="Times New Roman" w:hAnsi="Times New Roman"/>
          <w:b/>
          <w:color w:val="000000"/>
          <w:sz w:val="28"/>
        </w:rPr>
        <w:lastRenderedPageBreak/>
        <w:t>МЕСТО УЧЕБНОГО ПРЕДМЕТА «ОБЩЕСТВОЗНАНИЕ» (БАЗОВЫЙ УРОВЕНЬ) В УЧЕБНОМ ПЛАНЕ</w:t>
      </w:r>
    </w:p>
    <w:p w:rsidR="00585C28" w:rsidRPr="001C23F0" w:rsidRDefault="00585C28" w:rsidP="00585C28">
      <w:pPr>
        <w:spacing w:line="264" w:lineRule="auto"/>
        <w:ind w:firstLine="600"/>
        <w:jc w:val="both"/>
      </w:pPr>
      <w:r w:rsidRPr="001C23F0">
        <w:rPr>
          <w:rFonts w:ascii="Times New Roman" w:hAnsi="Times New Roman"/>
          <w:sz w:val="28"/>
        </w:rPr>
        <w:t>Общее число часов, рекомендова</w:t>
      </w:r>
      <w:r>
        <w:rPr>
          <w:rFonts w:ascii="Times New Roman" w:hAnsi="Times New Roman"/>
          <w:sz w:val="28"/>
        </w:rPr>
        <w:t xml:space="preserve">нных для изучения обществознания в 11 классе – 68 </w:t>
      </w:r>
      <w:r w:rsidRPr="001C23F0">
        <w:rPr>
          <w:rFonts w:ascii="Times New Roman" w:hAnsi="Times New Roman"/>
          <w:sz w:val="28"/>
        </w:rPr>
        <w:t xml:space="preserve"> </w:t>
      </w:r>
      <w:r>
        <w:rPr>
          <w:rFonts w:ascii="Times New Roman" w:hAnsi="Times New Roman"/>
          <w:sz w:val="28"/>
        </w:rPr>
        <w:t>(</w:t>
      </w:r>
      <w:r w:rsidRPr="001C23F0">
        <w:rPr>
          <w:rFonts w:ascii="Times New Roman" w:hAnsi="Times New Roman"/>
          <w:sz w:val="28"/>
        </w:rPr>
        <w:t>по 2 часа в неделю</w:t>
      </w:r>
      <w:r>
        <w:rPr>
          <w:rFonts w:ascii="Times New Roman" w:hAnsi="Times New Roman"/>
          <w:sz w:val="28"/>
        </w:rPr>
        <w:t>).</w:t>
      </w:r>
      <w:r w:rsidRPr="001C23F0">
        <w:rPr>
          <w:rFonts w:ascii="Times New Roman" w:hAnsi="Times New Roman"/>
          <w:sz w:val="28"/>
        </w:rPr>
        <w:t xml:space="preserve"> </w:t>
      </w:r>
    </w:p>
    <w:p w:rsidR="00585C28" w:rsidRPr="00A67A84" w:rsidRDefault="00585C28" w:rsidP="00585C28">
      <w:pPr>
        <w:spacing w:after="0"/>
        <w:ind w:left="120"/>
      </w:pPr>
      <w:r w:rsidRPr="00A67A84">
        <w:rPr>
          <w:rFonts w:ascii="Times New Roman" w:hAnsi="Times New Roman"/>
          <w:b/>
          <w:color w:val="000000"/>
          <w:sz w:val="28"/>
        </w:rPr>
        <w:t>СОДЕРЖАНИЕ УЧЕБНОГО ПРЕДМЕТА «ОБЩЕСТВОЗНАНИЕ» (БАЗОВЫЙ УРОВЕНЬ)</w:t>
      </w:r>
    </w:p>
    <w:p w:rsidR="00585C28" w:rsidRPr="00A67A84" w:rsidRDefault="00585C28" w:rsidP="00585C28">
      <w:pPr>
        <w:spacing w:after="0"/>
        <w:ind w:left="120"/>
      </w:pPr>
    </w:p>
    <w:p w:rsidR="00E43A15" w:rsidRPr="00585C28" w:rsidRDefault="00E43A15" w:rsidP="00E43A15">
      <w:pPr>
        <w:tabs>
          <w:tab w:val="left" w:pos="8280"/>
        </w:tabs>
        <w:spacing w:after="0" w:line="240" w:lineRule="auto"/>
        <w:ind w:right="1" w:firstLine="540"/>
        <w:jc w:val="center"/>
        <w:rPr>
          <w:rFonts w:ascii="Times New Roman" w:eastAsia="Times New Roman" w:hAnsi="Times New Roman" w:cs="Times New Roman"/>
          <w:b/>
          <w:sz w:val="28"/>
          <w:szCs w:val="28"/>
        </w:rPr>
      </w:pPr>
      <w:r w:rsidRPr="00585C28">
        <w:rPr>
          <w:rFonts w:ascii="Times New Roman" w:eastAsia="Times New Roman" w:hAnsi="Times New Roman" w:cs="Times New Roman"/>
          <w:b/>
          <w:bCs/>
          <w:color w:val="000000"/>
          <w:sz w:val="28"/>
          <w:szCs w:val="28"/>
        </w:rPr>
        <w:t xml:space="preserve">   Глава 1. </w:t>
      </w:r>
      <w:r w:rsidRPr="00585C28">
        <w:rPr>
          <w:rFonts w:ascii="Times New Roman" w:hAnsi="Times New Roman" w:cs="Times New Roman"/>
          <w:b/>
          <w:bCs/>
          <w:color w:val="000000"/>
          <w:sz w:val="28"/>
          <w:szCs w:val="28"/>
        </w:rPr>
        <w:t>Экономическая жизнь общества</w:t>
      </w:r>
      <w:r w:rsidRPr="00585C28">
        <w:rPr>
          <w:rFonts w:ascii="Times New Roman" w:eastAsia="Times New Roman" w:hAnsi="Times New Roman" w:cs="Times New Roman"/>
          <w:b/>
          <w:bCs/>
          <w:color w:val="000000"/>
          <w:sz w:val="28"/>
          <w:szCs w:val="28"/>
        </w:rPr>
        <w:t xml:space="preserve"> </w:t>
      </w:r>
      <w:r w:rsidR="00534E96" w:rsidRPr="00585C28">
        <w:rPr>
          <w:rFonts w:ascii="Times New Roman" w:eastAsia="Times New Roman" w:hAnsi="Times New Roman" w:cs="Times New Roman"/>
          <w:b/>
          <w:bCs/>
          <w:color w:val="000000"/>
          <w:sz w:val="28"/>
          <w:szCs w:val="28"/>
        </w:rPr>
        <w:t>(26 часов)</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Экономический рост и развитие. Факторы экономического роста. Экономические циклы.</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w:t>
      </w:r>
      <w:r w:rsidRPr="00585C28">
        <w:rPr>
          <w:rFonts w:ascii="Times New Roman" w:eastAsia="Times New Roman" w:hAnsi="Times New Roman" w:cs="Times New Roman"/>
          <w:color w:val="000000"/>
          <w:sz w:val="28"/>
          <w:szCs w:val="28"/>
        </w:rPr>
        <w:br/>
        <w:t>      Бизнес в экономике. Организационно-правовые формы и правовой режим предпринимательской деятельности.</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Вокруг бизнеса. Источники финансирования бизнеса. Основные принципы менеджмента. Основы маркетинга.</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Банковская система. Роль центрального банка. Основные операции коммерческих банков. Финансовые институты. Виды, причины и последствия инфляции.</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Рынок труда. Безработица. Причины и экономические последствия безработицы. Государственная политика в области занятости.</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Мировая экономика. Государственная политика в области международной торговли. Глобальные проблемы экономики.</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E43A15" w:rsidRPr="00585C28" w:rsidRDefault="00E43A15" w:rsidP="00E43A15">
      <w:pPr>
        <w:spacing w:after="0" w:line="240" w:lineRule="auto"/>
        <w:jc w:val="center"/>
        <w:rPr>
          <w:rFonts w:ascii="Times New Roman" w:eastAsia="Times New Roman" w:hAnsi="Times New Roman" w:cs="Times New Roman"/>
          <w:color w:val="000000"/>
          <w:sz w:val="28"/>
          <w:szCs w:val="28"/>
        </w:rPr>
      </w:pPr>
      <w:r w:rsidRPr="00585C28">
        <w:rPr>
          <w:rFonts w:ascii="Times New Roman" w:eastAsia="Times New Roman" w:hAnsi="Times New Roman" w:cs="Times New Roman"/>
          <w:b/>
          <w:bCs/>
          <w:color w:val="000000"/>
          <w:sz w:val="28"/>
          <w:szCs w:val="28"/>
        </w:rPr>
        <w:t xml:space="preserve">Глава 2. </w:t>
      </w:r>
      <w:r w:rsidRPr="00585C28">
        <w:rPr>
          <w:rFonts w:ascii="Times New Roman" w:hAnsi="Times New Roman" w:cs="Times New Roman"/>
          <w:b/>
          <w:bCs/>
          <w:color w:val="000000"/>
          <w:sz w:val="28"/>
          <w:szCs w:val="28"/>
        </w:rPr>
        <w:t>Социальная сфера</w:t>
      </w:r>
      <w:r w:rsidR="00534E96" w:rsidRPr="00585C28">
        <w:rPr>
          <w:rFonts w:ascii="Times New Roman" w:hAnsi="Times New Roman" w:cs="Times New Roman"/>
          <w:b/>
          <w:bCs/>
          <w:color w:val="000000"/>
          <w:sz w:val="28"/>
          <w:szCs w:val="28"/>
        </w:rPr>
        <w:t xml:space="preserve"> (16 часов)</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Свобода и необходимость в человеческой деятельности. Выбор в условиях альтернативы и ответственность за его последствия. Демографическая ситуация в РФ. Проблема неполных семей.</w:t>
      </w:r>
    </w:p>
    <w:p w:rsidR="00E43A15" w:rsidRPr="00585C28" w:rsidRDefault="00E43A15" w:rsidP="00E43A15">
      <w:pPr>
        <w:spacing w:after="0" w:line="240" w:lineRule="auto"/>
        <w:jc w:val="both"/>
        <w:rPr>
          <w:rFonts w:ascii="Times New Roman" w:eastAsia="Times New Roman" w:hAnsi="Times New Roman" w:cs="Times New Roman"/>
          <w:color w:val="000000"/>
          <w:sz w:val="28"/>
          <w:szCs w:val="28"/>
        </w:rPr>
      </w:pPr>
      <w:r w:rsidRPr="00585C28">
        <w:rPr>
          <w:rFonts w:ascii="Times New Roman" w:eastAsia="Times New Roman" w:hAnsi="Times New Roman" w:cs="Times New Roman"/>
          <w:color w:val="000000"/>
          <w:sz w:val="28"/>
          <w:szCs w:val="28"/>
        </w:rPr>
        <w:t xml:space="preserve">Общественное и индивидуальное сознание. Социализация индивида. Политическое сознание. Политическая идеология. Политическая психология. Политическое поведение. Многообразие форм политического поведения. </w:t>
      </w:r>
      <w:r w:rsidRPr="00585C28">
        <w:rPr>
          <w:rFonts w:ascii="Times New Roman" w:eastAsia="Times New Roman" w:hAnsi="Times New Roman" w:cs="Times New Roman"/>
          <w:color w:val="000000"/>
          <w:sz w:val="28"/>
          <w:szCs w:val="28"/>
        </w:rPr>
        <w:lastRenderedPageBreak/>
        <w:t>Современный терроризм, его опасность. Роль СМИ в политической жизни. </w:t>
      </w:r>
      <w:r w:rsidRPr="00585C28">
        <w:rPr>
          <w:rFonts w:ascii="Times New Roman" w:eastAsia="Times New Roman" w:hAnsi="Times New Roman" w:cs="Times New Roman"/>
          <w:color w:val="000000"/>
          <w:sz w:val="28"/>
          <w:szCs w:val="28"/>
        </w:rPr>
        <w:br/>
        <w:t>      Политическая элита. Особенности ее формирования в современной России.</w:t>
      </w:r>
      <w:r w:rsidRPr="00585C28">
        <w:rPr>
          <w:rFonts w:ascii="Times New Roman" w:eastAsia="Times New Roman" w:hAnsi="Times New Roman" w:cs="Times New Roman"/>
          <w:color w:val="000000"/>
          <w:sz w:val="28"/>
          <w:szCs w:val="28"/>
        </w:rPr>
        <w:br/>
        <w:t>      Политическое лидерство. Типология лидерства. Лидеры и ведомые.</w:t>
      </w:r>
    </w:p>
    <w:p w:rsidR="00E43A15" w:rsidRPr="00585C28" w:rsidRDefault="00E43A15" w:rsidP="00E43A15">
      <w:pPr>
        <w:spacing w:after="0" w:line="240" w:lineRule="auto"/>
        <w:jc w:val="center"/>
        <w:outlineLvl w:val="0"/>
        <w:rPr>
          <w:rFonts w:ascii="Times New Roman" w:hAnsi="Times New Roman" w:cs="Times New Roman"/>
          <w:b/>
          <w:bCs/>
          <w:color w:val="000000"/>
          <w:sz w:val="28"/>
          <w:szCs w:val="28"/>
        </w:rPr>
      </w:pPr>
    </w:p>
    <w:p w:rsidR="00E43A15" w:rsidRPr="00585C28" w:rsidRDefault="00E43A15" w:rsidP="00E43A15">
      <w:pPr>
        <w:spacing w:after="0" w:line="240" w:lineRule="auto"/>
        <w:jc w:val="center"/>
        <w:outlineLvl w:val="0"/>
        <w:rPr>
          <w:rFonts w:ascii="Times New Roman" w:hAnsi="Times New Roman" w:cs="Times New Roman"/>
          <w:b/>
          <w:bCs/>
          <w:color w:val="000000"/>
          <w:sz w:val="28"/>
          <w:szCs w:val="28"/>
        </w:rPr>
      </w:pPr>
      <w:r w:rsidRPr="00585C28">
        <w:rPr>
          <w:rFonts w:ascii="Times New Roman" w:eastAsia="Times New Roman" w:hAnsi="Times New Roman" w:cs="Times New Roman"/>
          <w:b/>
          <w:bCs/>
          <w:color w:val="000000"/>
          <w:sz w:val="28"/>
          <w:szCs w:val="28"/>
        </w:rPr>
        <w:t xml:space="preserve">Глава 3. </w:t>
      </w:r>
      <w:r w:rsidRPr="00585C28">
        <w:rPr>
          <w:rFonts w:ascii="Times New Roman" w:hAnsi="Times New Roman" w:cs="Times New Roman"/>
          <w:b/>
          <w:bCs/>
          <w:color w:val="000000"/>
          <w:sz w:val="28"/>
          <w:szCs w:val="28"/>
        </w:rPr>
        <w:t>Политическая жизнь общества</w:t>
      </w:r>
      <w:r w:rsidR="008103A2" w:rsidRPr="00585C28">
        <w:rPr>
          <w:rFonts w:ascii="Times New Roman" w:hAnsi="Times New Roman" w:cs="Times New Roman"/>
          <w:b/>
          <w:bCs/>
          <w:color w:val="000000"/>
          <w:sz w:val="28"/>
          <w:szCs w:val="28"/>
        </w:rPr>
        <w:t xml:space="preserve"> (20 часов)</w:t>
      </w:r>
    </w:p>
    <w:p w:rsidR="00E43A15" w:rsidRPr="00585C28" w:rsidRDefault="00E43A15" w:rsidP="00E43A15">
      <w:pPr>
        <w:spacing w:after="0" w:line="240" w:lineRule="auto"/>
        <w:outlineLvl w:val="0"/>
        <w:rPr>
          <w:rFonts w:ascii="Times New Roman" w:eastAsia="Times New Roman" w:hAnsi="Times New Roman" w:cs="Times New Roman"/>
          <w:b/>
          <w:bCs/>
          <w:color w:val="000000"/>
          <w:sz w:val="28"/>
          <w:szCs w:val="28"/>
        </w:rPr>
      </w:pPr>
      <w:r w:rsidRPr="00585C28">
        <w:rPr>
          <w:rFonts w:ascii="Times New Roman" w:eastAsia="Times New Roman" w:hAnsi="Times New Roman" w:cs="Times New Roman"/>
          <w:sz w:val="28"/>
          <w:szCs w:val="28"/>
        </w:rPr>
        <w:t>Понятие власти</w:t>
      </w:r>
    </w:p>
    <w:p w:rsidR="00E43A15" w:rsidRPr="00585C28" w:rsidRDefault="00E43A15" w:rsidP="00E43A15">
      <w:pPr>
        <w:pStyle w:val="3"/>
        <w:spacing w:after="0" w:line="240" w:lineRule="auto"/>
        <w:ind w:left="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 xml:space="preserve">        Структура политической власти. Функции государства.</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E43A15" w:rsidRPr="00585C28" w:rsidRDefault="00E43A15" w:rsidP="00E43A15">
      <w:pPr>
        <w:pStyle w:val="a4"/>
        <w:spacing w:after="0"/>
        <w:ind w:firstLine="540"/>
        <w:jc w:val="both"/>
        <w:rPr>
          <w:sz w:val="28"/>
          <w:szCs w:val="28"/>
        </w:rPr>
      </w:pPr>
      <w:r w:rsidRPr="00585C28">
        <w:rPr>
          <w:sz w:val="28"/>
          <w:szCs w:val="28"/>
        </w:rPr>
        <w:t xml:space="preserve">Политическая элита, особенности ее формирования в современной России. </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Политическая идеология. Основные идейно-политические течения современности.</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 xml:space="preserve"> 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 xml:space="preserve">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rsidR="00E43A15" w:rsidRPr="00585C28" w:rsidRDefault="00E43A15" w:rsidP="00E43A15">
      <w:pPr>
        <w:pStyle w:val="3"/>
        <w:spacing w:after="0" w:line="240" w:lineRule="auto"/>
        <w:ind w:left="0" w:firstLine="540"/>
        <w:jc w:val="both"/>
        <w:rPr>
          <w:rFonts w:ascii="Times New Roman" w:eastAsia="Times New Roman" w:hAnsi="Times New Roman" w:cs="Times New Roman"/>
          <w:sz w:val="28"/>
          <w:szCs w:val="28"/>
        </w:rPr>
      </w:pPr>
      <w:r w:rsidRPr="00585C28">
        <w:rPr>
          <w:rFonts w:ascii="Times New Roman" w:eastAsia="Times New Roman" w:hAnsi="Times New Roman" w:cs="Times New Roman"/>
          <w:sz w:val="28"/>
          <w:szCs w:val="28"/>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E43A15" w:rsidRPr="00585C28" w:rsidRDefault="008103A2" w:rsidP="00E43A15">
      <w:pPr>
        <w:spacing w:after="0" w:line="360" w:lineRule="auto"/>
        <w:jc w:val="both"/>
        <w:rPr>
          <w:rFonts w:ascii="Times New Roman" w:eastAsia="Times New Roman" w:hAnsi="Times New Roman" w:cs="Times New Roman"/>
          <w:b/>
          <w:color w:val="000000"/>
          <w:sz w:val="28"/>
          <w:szCs w:val="28"/>
        </w:rPr>
      </w:pPr>
      <w:r w:rsidRPr="00585C28">
        <w:rPr>
          <w:rFonts w:ascii="Times New Roman" w:eastAsia="Times New Roman" w:hAnsi="Times New Roman" w:cs="Times New Roman"/>
          <w:b/>
          <w:color w:val="000000"/>
          <w:sz w:val="28"/>
          <w:szCs w:val="28"/>
        </w:rPr>
        <w:t>Итоговое повторение (6 часов)</w:t>
      </w:r>
    </w:p>
    <w:p w:rsidR="00585C28" w:rsidRPr="00A67A84" w:rsidRDefault="00585C28" w:rsidP="00585C28">
      <w:pPr>
        <w:spacing w:after="0"/>
        <w:ind w:left="120"/>
      </w:pPr>
      <w:r w:rsidRPr="00A67A84">
        <w:rPr>
          <w:rFonts w:ascii="Times New Roman" w:hAnsi="Times New Roman"/>
          <w:b/>
          <w:color w:val="000000"/>
          <w:sz w:val="28"/>
        </w:rPr>
        <w:t>ПЛАНИРУЕМЫЕ РЕЗУЛЬТАТЫ ОСВОЕНИЯ УЧЕБНОГО ПРЕДМЕТА «ОБЩЕСТВОЗНАНИЕ» (БАЗОВЫЙ УРОВЕНЬ)</w:t>
      </w:r>
    </w:p>
    <w:p w:rsidR="00585C28" w:rsidRPr="00A67A84" w:rsidRDefault="00585C28" w:rsidP="00585C28">
      <w:pPr>
        <w:spacing w:after="0"/>
        <w:ind w:left="120"/>
      </w:pPr>
    </w:p>
    <w:p w:rsidR="00585C28" w:rsidRPr="00A67A84" w:rsidRDefault="00585C28" w:rsidP="00585C28">
      <w:pPr>
        <w:spacing w:after="0"/>
        <w:ind w:left="120"/>
      </w:pPr>
      <w:r w:rsidRPr="00A67A84">
        <w:rPr>
          <w:rFonts w:ascii="Times New Roman" w:hAnsi="Times New Roman"/>
          <w:b/>
          <w:color w:val="000000"/>
          <w:sz w:val="28"/>
        </w:rPr>
        <w:t>ЛИЧНОСТНЫЕ РЕЗУЛЬТАТЫ</w:t>
      </w:r>
    </w:p>
    <w:p w:rsidR="00585C28" w:rsidRPr="00A67A84" w:rsidRDefault="00585C28" w:rsidP="00585C28">
      <w:pPr>
        <w:spacing w:after="0"/>
        <w:ind w:left="120"/>
      </w:pPr>
    </w:p>
    <w:p w:rsidR="00585C28" w:rsidRPr="00A67A84" w:rsidRDefault="00585C28" w:rsidP="00585C28">
      <w:pPr>
        <w:spacing w:after="0"/>
        <w:ind w:firstLine="600"/>
        <w:jc w:val="both"/>
      </w:pPr>
      <w:r w:rsidRPr="00A67A84">
        <w:rPr>
          <w:rFonts w:ascii="Times New Roman" w:hAnsi="Times New Roman"/>
          <w:color w:val="000000"/>
          <w:sz w:val="28"/>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w:t>
      </w:r>
      <w:r w:rsidRPr="00A67A84">
        <w:rPr>
          <w:rFonts w:ascii="Times New Roman" w:hAnsi="Times New Roman"/>
          <w:color w:val="000000"/>
          <w:sz w:val="28"/>
        </w:rPr>
        <w:lastRenderedPageBreak/>
        <w:t>опыта и опыта деятельности в процессе реализации основных направлений воспитательной деятельности, в том числе в части:</w:t>
      </w:r>
    </w:p>
    <w:p w:rsidR="00585C28" w:rsidRDefault="00585C28" w:rsidP="00585C28">
      <w:pPr>
        <w:spacing w:after="0"/>
        <w:ind w:firstLine="600"/>
        <w:jc w:val="both"/>
      </w:pPr>
      <w:r>
        <w:rPr>
          <w:rFonts w:ascii="Times New Roman" w:hAnsi="Times New Roman"/>
          <w:b/>
          <w:i/>
          <w:color w:val="000000"/>
          <w:sz w:val="28"/>
        </w:rPr>
        <w:t>Гражданского воспитания:</w:t>
      </w:r>
    </w:p>
    <w:p w:rsidR="00585C28" w:rsidRPr="00A67A84" w:rsidRDefault="00585C28" w:rsidP="00585C28">
      <w:pPr>
        <w:numPr>
          <w:ilvl w:val="0"/>
          <w:numId w:val="16"/>
        </w:numPr>
        <w:spacing w:after="0"/>
        <w:jc w:val="both"/>
      </w:pP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585C28" w:rsidRPr="00A67A84" w:rsidRDefault="00585C28" w:rsidP="00585C28">
      <w:pPr>
        <w:numPr>
          <w:ilvl w:val="0"/>
          <w:numId w:val="16"/>
        </w:numPr>
        <w:spacing w:after="0"/>
        <w:jc w:val="both"/>
      </w:pPr>
      <w:r w:rsidRPr="00A67A84">
        <w:rPr>
          <w:rFonts w:ascii="Times New Roman" w:hAnsi="Times New Roman"/>
          <w:color w:val="000000"/>
          <w:sz w:val="28"/>
        </w:rPr>
        <w:t>осознание своих конституционных прав и обязанностей, уважение закона и правопорядка;</w:t>
      </w:r>
    </w:p>
    <w:p w:rsidR="00585C28" w:rsidRPr="00A67A84" w:rsidRDefault="00585C28" w:rsidP="00585C28">
      <w:pPr>
        <w:numPr>
          <w:ilvl w:val="0"/>
          <w:numId w:val="16"/>
        </w:numPr>
        <w:spacing w:after="0"/>
        <w:jc w:val="both"/>
      </w:pPr>
      <w:r w:rsidRPr="00A67A84">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85C28" w:rsidRPr="00A67A84" w:rsidRDefault="00585C28" w:rsidP="00585C28">
      <w:pPr>
        <w:numPr>
          <w:ilvl w:val="0"/>
          <w:numId w:val="16"/>
        </w:numPr>
        <w:spacing w:after="0"/>
        <w:jc w:val="both"/>
      </w:pPr>
      <w:r w:rsidRPr="00A67A8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85C28" w:rsidRPr="00A67A84" w:rsidRDefault="00585C28" w:rsidP="00585C28">
      <w:pPr>
        <w:numPr>
          <w:ilvl w:val="0"/>
          <w:numId w:val="16"/>
        </w:numPr>
        <w:spacing w:after="0"/>
        <w:jc w:val="both"/>
      </w:pPr>
      <w:r w:rsidRPr="00A67A8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85C28" w:rsidRPr="00A67A84" w:rsidRDefault="00585C28" w:rsidP="00585C28">
      <w:pPr>
        <w:numPr>
          <w:ilvl w:val="0"/>
          <w:numId w:val="16"/>
        </w:numPr>
        <w:spacing w:after="0"/>
        <w:jc w:val="both"/>
      </w:pPr>
      <w:r w:rsidRPr="00A67A8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85C28" w:rsidRPr="00A67A84" w:rsidRDefault="00585C28" w:rsidP="00585C28">
      <w:pPr>
        <w:numPr>
          <w:ilvl w:val="0"/>
          <w:numId w:val="16"/>
        </w:numPr>
        <w:spacing w:after="0"/>
        <w:jc w:val="both"/>
      </w:pPr>
      <w:r w:rsidRPr="00A67A84">
        <w:rPr>
          <w:rFonts w:ascii="Times New Roman" w:hAnsi="Times New Roman"/>
          <w:color w:val="000000"/>
          <w:sz w:val="28"/>
        </w:rPr>
        <w:t>готовность к гуманитарной и волонтерской деятельности.</w:t>
      </w:r>
    </w:p>
    <w:p w:rsidR="00585C28" w:rsidRPr="00A67A84"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Патриотического воспитания:</w:t>
      </w:r>
    </w:p>
    <w:p w:rsidR="00585C28" w:rsidRDefault="00585C28" w:rsidP="00585C28">
      <w:pPr>
        <w:numPr>
          <w:ilvl w:val="0"/>
          <w:numId w:val="17"/>
        </w:numPr>
        <w:spacing w:after="0"/>
        <w:jc w:val="both"/>
      </w:pP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585C28" w:rsidRPr="00A67A84" w:rsidRDefault="00585C28" w:rsidP="00585C28">
      <w:pPr>
        <w:numPr>
          <w:ilvl w:val="0"/>
          <w:numId w:val="17"/>
        </w:numPr>
        <w:spacing w:after="0"/>
        <w:jc w:val="both"/>
      </w:pPr>
      <w:r w:rsidRPr="00A67A84">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85C28" w:rsidRDefault="00585C28" w:rsidP="00585C28">
      <w:pPr>
        <w:numPr>
          <w:ilvl w:val="0"/>
          <w:numId w:val="17"/>
        </w:numPr>
        <w:spacing w:after="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585C28"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Духовно-нравственного воспитания:</w:t>
      </w:r>
    </w:p>
    <w:p w:rsidR="00585C28" w:rsidRPr="00A67A84" w:rsidRDefault="00585C28" w:rsidP="00585C28">
      <w:pPr>
        <w:numPr>
          <w:ilvl w:val="0"/>
          <w:numId w:val="18"/>
        </w:numPr>
        <w:spacing w:after="0"/>
        <w:jc w:val="both"/>
      </w:pPr>
      <w:r w:rsidRPr="00A67A84">
        <w:rPr>
          <w:rFonts w:ascii="Times New Roman" w:hAnsi="Times New Roman"/>
          <w:color w:val="000000"/>
          <w:sz w:val="28"/>
        </w:rPr>
        <w:t>осознание духовных ценностей российского народа;</w:t>
      </w:r>
    </w:p>
    <w:p w:rsidR="00585C28" w:rsidRPr="00A67A84" w:rsidRDefault="00585C28" w:rsidP="00585C28">
      <w:pPr>
        <w:numPr>
          <w:ilvl w:val="0"/>
          <w:numId w:val="18"/>
        </w:numPr>
        <w:spacing w:after="0"/>
        <w:jc w:val="both"/>
      </w:pP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 xml:space="preserve"> нравственного сознания, этического поведения;</w:t>
      </w:r>
    </w:p>
    <w:p w:rsidR="00585C28" w:rsidRPr="00A67A84" w:rsidRDefault="00585C28" w:rsidP="00585C28">
      <w:pPr>
        <w:numPr>
          <w:ilvl w:val="0"/>
          <w:numId w:val="18"/>
        </w:numPr>
        <w:spacing w:after="0"/>
        <w:jc w:val="both"/>
      </w:pPr>
      <w:r w:rsidRPr="00A67A8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85C28" w:rsidRPr="00A67A84" w:rsidRDefault="00585C28" w:rsidP="00585C28">
      <w:pPr>
        <w:numPr>
          <w:ilvl w:val="0"/>
          <w:numId w:val="18"/>
        </w:numPr>
        <w:spacing w:after="0"/>
        <w:jc w:val="both"/>
      </w:pPr>
      <w:r w:rsidRPr="00A67A84">
        <w:rPr>
          <w:rFonts w:ascii="Times New Roman" w:hAnsi="Times New Roman"/>
          <w:color w:val="000000"/>
          <w:sz w:val="28"/>
        </w:rPr>
        <w:t>осознание личного вклада в построение устойчивого будущего;</w:t>
      </w:r>
    </w:p>
    <w:p w:rsidR="00585C28" w:rsidRPr="00A67A84" w:rsidRDefault="00585C28" w:rsidP="00585C28">
      <w:pPr>
        <w:numPr>
          <w:ilvl w:val="0"/>
          <w:numId w:val="18"/>
        </w:numPr>
        <w:spacing w:after="0"/>
        <w:jc w:val="both"/>
      </w:pPr>
      <w:r w:rsidRPr="00A67A84">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85C28" w:rsidRPr="00A67A84"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Эстетического воспитания:</w:t>
      </w:r>
    </w:p>
    <w:p w:rsidR="00585C28" w:rsidRPr="00A67A84" w:rsidRDefault="00585C28" w:rsidP="00585C28">
      <w:pPr>
        <w:numPr>
          <w:ilvl w:val="0"/>
          <w:numId w:val="19"/>
        </w:numPr>
        <w:spacing w:after="0"/>
        <w:jc w:val="both"/>
      </w:pPr>
      <w:r w:rsidRPr="00A67A8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85C28" w:rsidRPr="00A67A84" w:rsidRDefault="00585C28" w:rsidP="00585C28">
      <w:pPr>
        <w:numPr>
          <w:ilvl w:val="0"/>
          <w:numId w:val="19"/>
        </w:numPr>
        <w:spacing w:after="0"/>
        <w:jc w:val="both"/>
      </w:pPr>
      <w:r w:rsidRPr="00A67A84">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85C28" w:rsidRPr="00A67A84" w:rsidRDefault="00585C28" w:rsidP="00585C28">
      <w:pPr>
        <w:numPr>
          <w:ilvl w:val="0"/>
          <w:numId w:val="19"/>
        </w:numPr>
        <w:spacing w:after="0"/>
        <w:jc w:val="both"/>
      </w:pPr>
      <w:r w:rsidRPr="00A67A84">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85C28" w:rsidRPr="00A67A84" w:rsidRDefault="00585C28" w:rsidP="00585C28">
      <w:pPr>
        <w:numPr>
          <w:ilvl w:val="0"/>
          <w:numId w:val="19"/>
        </w:numPr>
        <w:spacing w:after="0"/>
        <w:jc w:val="both"/>
      </w:pPr>
      <w:r w:rsidRPr="00A67A84">
        <w:rPr>
          <w:rFonts w:ascii="Times New Roman" w:hAnsi="Times New Roman"/>
          <w:color w:val="000000"/>
          <w:sz w:val="28"/>
        </w:rPr>
        <w:t>стремление проявлять качества творческой личности.</w:t>
      </w:r>
    </w:p>
    <w:p w:rsidR="00585C28" w:rsidRPr="00A67A84"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Физического воспитания:</w:t>
      </w:r>
    </w:p>
    <w:p w:rsidR="00585C28" w:rsidRPr="00A67A84" w:rsidRDefault="00585C28" w:rsidP="00585C28">
      <w:pPr>
        <w:numPr>
          <w:ilvl w:val="0"/>
          <w:numId w:val="20"/>
        </w:numPr>
        <w:spacing w:after="0"/>
        <w:jc w:val="both"/>
      </w:pP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585C28" w:rsidRPr="00A67A84" w:rsidRDefault="00585C28" w:rsidP="00585C28">
      <w:pPr>
        <w:numPr>
          <w:ilvl w:val="0"/>
          <w:numId w:val="20"/>
        </w:numPr>
        <w:spacing w:after="0"/>
        <w:jc w:val="both"/>
      </w:pPr>
      <w:r w:rsidRPr="00A67A84">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585C28" w:rsidRPr="00A67A84"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Трудового воспитания:</w:t>
      </w:r>
    </w:p>
    <w:p w:rsidR="00585C28" w:rsidRPr="00A67A84" w:rsidRDefault="00585C28" w:rsidP="00585C28">
      <w:pPr>
        <w:numPr>
          <w:ilvl w:val="0"/>
          <w:numId w:val="21"/>
        </w:numPr>
        <w:spacing w:after="0"/>
        <w:jc w:val="both"/>
      </w:pPr>
      <w:r w:rsidRPr="00A67A84">
        <w:rPr>
          <w:rFonts w:ascii="Times New Roman" w:hAnsi="Times New Roman"/>
          <w:color w:val="000000"/>
          <w:sz w:val="28"/>
        </w:rPr>
        <w:t>готовность к труду, осознание ценности мастерства, трудолюбие;</w:t>
      </w:r>
    </w:p>
    <w:p w:rsidR="00585C28" w:rsidRPr="00A67A84" w:rsidRDefault="00585C28" w:rsidP="00585C28">
      <w:pPr>
        <w:numPr>
          <w:ilvl w:val="0"/>
          <w:numId w:val="21"/>
        </w:numPr>
        <w:spacing w:after="0"/>
        <w:jc w:val="both"/>
      </w:pPr>
      <w:r w:rsidRPr="00A67A84">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85C28" w:rsidRPr="00A67A84" w:rsidRDefault="00585C28" w:rsidP="00585C28">
      <w:pPr>
        <w:numPr>
          <w:ilvl w:val="0"/>
          <w:numId w:val="21"/>
        </w:numPr>
        <w:spacing w:after="0"/>
        <w:jc w:val="both"/>
      </w:pPr>
      <w:r w:rsidRPr="00A67A84">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85C28" w:rsidRPr="00A67A84" w:rsidRDefault="00585C28" w:rsidP="00585C28">
      <w:pPr>
        <w:numPr>
          <w:ilvl w:val="0"/>
          <w:numId w:val="21"/>
        </w:numPr>
        <w:spacing w:after="0"/>
        <w:jc w:val="both"/>
      </w:pPr>
      <w:r w:rsidRPr="00A67A84">
        <w:rPr>
          <w:rFonts w:ascii="Times New Roman" w:hAnsi="Times New Roman"/>
          <w:color w:val="000000"/>
          <w:sz w:val="28"/>
        </w:rPr>
        <w:t>готовность и способность к образованию и самообразованию на протяжении жизни.</w:t>
      </w:r>
    </w:p>
    <w:p w:rsidR="00585C28" w:rsidRPr="00A67A84"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Экологического воспитания:</w:t>
      </w:r>
    </w:p>
    <w:p w:rsidR="00585C28" w:rsidRPr="00A67A84" w:rsidRDefault="00585C28" w:rsidP="00585C28">
      <w:pPr>
        <w:numPr>
          <w:ilvl w:val="0"/>
          <w:numId w:val="22"/>
        </w:numPr>
        <w:spacing w:after="0"/>
        <w:jc w:val="both"/>
      </w:pP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A67A84">
        <w:rPr>
          <w:rFonts w:ascii="Times New Roman" w:hAnsi="Times New Roman"/>
          <w:color w:val="000000"/>
          <w:sz w:val="28"/>
        </w:rPr>
        <w:lastRenderedPageBreak/>
        <w:t>социальной среды, осознание глобального характера экологических проблем;</w:t>
      </w:r>
    </w:p>
    <w:p w:rsidR="00585C28" w:rsidRPr="00A67A84" w:rsidRDefault="00585C28" w:rsidP="00585C28">
      <w:pPr>
        <w:numPr>
          <w:ilvl w:val="0"/>
          <w:numId w:val="22"/>
        </w:numPr>
        <w:spacing w:after="0"/>
        <w:jc w:val="both"/>
      </w:pPr>
      <w:r w:rsidRPr="00A67A84">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585C28" w:rsidRPr="00A67A84" w:rsidRDefault="00585C28" w:rsidP="00585C28">
      <w:pPr>
        <w:numPr>
          <w:ilvl w:val="0"/>
          <w:numId w:val="22"/>
        </w:numPr>
        <w:spacing w:after="0"/>
        <w:jc w:val="both"/>
      </w:pPr>
      <w:r w:rsidRPr="00A67A84">
        <w:rPr>
          <w:rFonts w:ascii="Times New Roman" w:hAnsi="Times New Roman"/>
          <w:color w:val="000000"/>
          <w:sz w:val="28"/>
        </w:rPr>
        <w:t>активное неприятие действий, приносящих вред окружающей среде;</w:t>
      </w:r>
    </w:p>
    <w:p w:rsidR="00585C28" w:rsidRPr="00A67A84" w:rsidRDefault="00585C28" w:rsidP="00585C28">
      <w:pPr>
        <w:numPr>
          <w:ilvl w:val="0"/>
          <w:numId w:val="22"/>
        </w:numPr>
        <w:spacing w:after="0"/>
        <w:jc w:val="both"/>
      </w:pPr>
      <w:r w:rsidRPr="00A67A84">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585C28" w:rsidRPr="00A67A84" w:rsidRDefault="00585C28" w:rsidP="00585C28">
      <w:pPr>
        <w:numPr>
          <w:ilvl w:val="0"/>
          <w:numId w:val="22"/>
        </w:numPr>
        <w:spacing w:after="0"/>
        <w:jc w:val="both"/>
      </w:pPr>
      <w:r w:rsidRPr="00A67A84">
        <w:rPr>
          <w:rFonts w:ascii="Times New Roman" w:hAnsi="Times New Roman"/>
          <w:color w:val="000000"/>
          <w:sz w:val="28"/>
        </w:rPr>
        <w:t>расширение опыта деятельности экологической направленности.</w:t>
      </w:r>
    </w:p>
    <w:p w:rsidR="00585C28" w:rsidRPr="00A67A84" w:rsidRDefault="00585C28" w:rsidP="00585C28">
      <w:pPr>
        <w:spacing w:after="0"/>
        <w:ind w:left="120"/>
        <w:jc w:val="both"/>
      </w:pPr>
    </w:p>
    <w:p w:rsidR="00585C28" w:rsidRDefault="00585C28" w:rsidP="00585C28">
      <w:pPr>
        <w:spacing w:after="0"/>
        <w:ind w:firstLine="600"/>
        <w:jc w:val="both"/>
      </w:pPr>
      <w:r>
        <w:rPr>
          <w:rFonts w:ascii="Times New Roman" w:hAnsi="Times New Roman"/>
          <w:b/>
          <w:i/>
          <w:color w:val="000000"/>
          <w:sz w:val="28"/>
        </w:rPr>
        <w:t>Ценности научного познания:</w:t>
      </w:r>
    </w:p>
    <w:p w:rsidR="00585C28" w:rsidRPr="00A67A84" w:rsidRDefault="00585C28" w:rsidP="00585C28">
      <w:pPr>
        <w:numPr>
          <w:ilvl w:val="0"/>
          <w:numId w:val="23"/>
        </w:numPr>
        <w:spacing w:after="0"/>
        <w:jc w:val="both"/>
      </w:pP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85C28" w:rsidRPr="00A67A84" w:rsidRDefault="00585C28" w:rsidP="00585C28">
      <w:pPr>
        <w:numPr>
          <w:ilvl w:val="0"/>
          <w:numId w:val="23"/>
        </w:numPr>
        <w:spacing w:after="0"/>
        <w:jc w:val="both"/>
      </w:pPr>
      <w:r w:rsidRPr="00A67A8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85C28" w:rsidRPr="00A67A84" w:rsidRDefault="00585C28" w:rsidP="00585C28">
      <w:pPr>
        <w:numPr>
          <w:ilvl w:val="0"/>
          <w:numId w:val="23"/>
        </w:numPr>
        <w:spacing w:after="0"/>
        <w:jc w:val="both"/>
      </w:pPr>
      <w:r w:rsidRPr="00A67A84">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85C28" w:rsidRPr="00A67A84" w:rsidRDefault="00585C28" w:rsidP="00585C28">
      <w:pPr>
        <w:numPr>
          <w:ilvl w:val="0"/>
          <w:numId w:val="23"/>
        </w:numPr>
        <w:spacing w:after="0"/>
        <w:jc w:val="both"/>
      </w:pPr>
      <w:r w:rsidRPr="00A67A84">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85C28" w:rsidRPr="00A67A84" w:rsidRDefault="00585C28" w:rsidP="00585C28">
      <w:pPr>
        <w:spacing w:after="0"/>
        <w:ind w:left="120"/>
        <w:jc w:val="both"/>
      </w:pPr>
    </w:p>
    <w:p w:rsidR="00585C28" w:rsidRPr="00A67A84" w:rsidRDefault="00585C28" w:rsidP="00585C28">
      <w:pPr>
        <w:spacing w:after="0"/>
        <w:ind w:firstLine="600"/>
        <w:jc w:val="both"/>
      </w:pPr>
      <w:r w:rsidRPr="00A67A84">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A67A84">
        <w:rPr>
          <w:rFonts w:ascii="Times New Roman" w:hAnsi="Times New Roman"/>
          <w:color w:val="000000"/>
          <w:sz w:val="28"/>
        </w:rPr>
        <w:t>сформированность</w:t>
      </w:r>
      <w:proofErr w:type="spellEnd"/>
      <w:r w:rsidRPr="00A67A84">
        <w:rPr>
          <w:rFonts w:ascii="Times New Roman" w:hAnsi="Times New Roman"/>
          <w:color w:val="000000"/>
          <w:sz w:val="28"/>
        </w:rPr>
        <w:t>:</w:t>
      </w:r>
    </w:p>
    <w:p w:rsidR="00585C28" w:rsidRPr="00A67A84" w:rsidRDefault="00585C28" w:rsidP="00585C28">
      <w:pPr>
        <w:numPr>
          <w:ilvl w:val="0"/>
          <w:numId w:val="24"/>
        </w:numPr>
        <w:spacing w:after="0"/>
        <w:jc w:val="both"/>
      </w:pPr>
      <w:r w:rsidRPr="00A67A84">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85C28" w:rsidRPr="00A67A84" w:rsidRDefault="00585C28" w:rsidP="00585C28">
      <w:pPr>
        <w:numPr>
          <w:ilvl w:val="0"/>
          <w:numId w:val="24"/>
        </w:numPr>
        <w:spacing w:after="0"/>
        <w:jc w:val="both"/>
      </w:pPr>
      <w:r w:rsidRPr="00A67A84">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85C28" w:rsidRPr="00A67A84" w:rsidRDefault="00585C28" w:rsidP="00585C28">
      <w:pPr>
        <w:numPr>
          <w:ilvl w:val="0"/>
          <w:numId w:val="24"/>
        </w:numPr>
        <w:spacing w:after="0"/>
        <w:jc w:val="both"/>
      </w:pPr>
      <w:r w:rsidRPr="00A67A84">
        <w:rPr>
          <w:rFonts w:ascii="Times New Roman" w:hAnsi="Times New Roman"/>
          <w:color w:val="000000"/>
          <w:sz w:val="28"/>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85C28" w:rsidRPr="00A67A84" w:rsidRDefault="00585C28" w:rsidP="00585C28">
      <w:pPr>
        <w:numPr>
          <w:ilvl w:val="0"/>
          <w:numId w:val="24"/>
        </w:numPr>
        <w:spacing w:after="0"/>
        <w:jc w:val="both"/>
      </w:pPr>
      <w:r w:rsidRPr="00A67A84">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585C28" w:rsidRPr="00A67A84" w:rsidRDefault="00585C28" w:rsidP="00585C28">
      <w:pPr>
        <w:numPr>
          <w:ilvl w:val="0"/>
          <w:numId w:val="24"/>
        </w:numPr>
        <w:spacing w:after="0"/>
        <w:jc w:val="both"/>
      </w:pPr>
      <w:proofErr w:type="spellStart"/>
      <w:r w:rsidRPr="00A67A84">
        <w:rPr>
          <w:rFonts w:ascii="Times New Roman" w:hAnsi="Times New Roman"/>
          <w:color w:val="000000"/>
          <w:sz w:val="28"/>
        </w:rPr>
        <w:t>эмпатии</w:t>
      </w:r>
      <w:proofErr w:type="spellEnd"/>
      <w:r w:rsidRPr="00A67A84">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85C28" w:rsidRPr="00A67A84" w:rsidRDefault="00585C28" w:rsidP="00585C28">
      <w:pPr>
        <w:numPr>
          <w:ilvl w:val="0"/>
          <w:numId w:val="24"/>
        </w:numPr>
        <w:spacing w:after="0"/>
        <w:jc w:val="both"/>
      </w:pPr>
      <w:r w:rsidRPr="00A67A84">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85C28" w:rsidRPr="00A67A84" w:rsidRDefault="00585C28" w:rsidP="00585C28">
      <w:pPr>
        <w:spacing w:after="0"/>
        <w:ind w:left="120"/>
      </w:pPr>
    </w:p>
    <w:p w:rsidR="00585C28" w:rsidRPr="00A67A84" w:rsidRDefault="00585C28" w:rsidP="00585C28">
      <w:pPr>
        <w:spacing w:after="0"/>
        <w:ind w:left="120"/>
      </w:pPr>
      <w:r w:rsidRPr="00A67A84">
        <w:rPr>
          <w:rFonts w:ascii="Times New Roman" w:hAnsi="Times New Roman"/>
          <w:b/>
          <w:color w:val="000000"/>
          <w:sz w:val="28"/>
        </w:rPr>
        <w:t>МЕТАПРЕДМЕТНЫЕ РЕЗУЛЬТАТЫ</w:t>
      </w:r>
    </w:p>
    <w:p w:rsidR="00585C28" w:rsidRPr="00A67A84" w:rsidRDefault="00585C28" w:rsidP="00585C28">
      <w:pPr>
        <w:spacing w:after="0"/>
        <w:ind w:left="120"/>
      </w:pPr>
    </w:p>
    <w:p w:rsidR="00585C28" w:rsidRPr="00A67A84" w:rsidRDefault="00585C28" w:rsidP="00585C28">
      <w:pPr>
        <w:spacing w:after="0"/>
        <w:ind w:firstLine="600"/>
        <w:jc w:val="both"/>
      </w:pPr>
      <w:proofErr w:type="spellStart"/>
      <w:r w:rsidRPr="00A67A84">
        <w:rPr>
          <w:rFonts w:ascii="Times New Roman" w:hAnsi="Times New Roman"/>
          <w:color w:val="000000"/>
          <w:sz w:val="28"/>
        </w:rPr>
        <w:t>Метапредметные</w:t>
      </w:r>
      <w:proofErr w:type="spellEnd"/>
      <w:r w:rsidRPr="00A67A84">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585C28" w:rsidRDefault="00585C28" w:rsidP="00585C28">
      <w:pPr>
        <w:numPr>
          <w:ilvl w:val="0"/>
          <w:numId w:val="25"/>
        </w:numPr>
        <w:spacing w:after="0"/>
        <w:jc w:val="both"/>
      </w:pPr>
      <w:r>
        <w:rPr>
          <w:rFonts w:ascii="Times New Roman" w:hAnsi="Times New Roman"/>
          <w:b/>
          <w:color w:val="000000"/>
          <w:sz w:val="28"/>
        </w:rPr>
        <w:t>Овладение универсальными учебными познавательными действиями</w:t>
      </w:r>
    </w:p>
    <w:p w:rsidR="00585C28" w:rsidRDefault="00585C28" w:rsidP="00585C28">
      <w:pPr>
        <w:spacing w:after="0"/>
        <w:ind w:firstLine="600"/>
        <w:jc w:val="both"/>
      </w:pPr>
      <w:r>
        <w:rPr>
          <w:rFonts w:ascii="Times New Roman" w:hAnsi="Times New Roman"/>
          <w:i/>
          <w:color w:val="000000"/>
          <w:sz w:val="28"/>
        </w:rPr>
        <w:t>Базовые логические действия:</w:t>
      </w:r>
    </w:p>
    <w:p w:rsidR="00585C28" w:rsidRPr="00A67A84" w:rsidRDefault="00585C28" w:rsidP="00585C28">
      <w:pPr>
        <w:numPr>
          <w:ilvl w:val="0"/>
          <w:numId w:val="26"/>
        </w:numPr>
        <w:spacing w:after="0"/>
        <w:jc w:val="both"/>
      </w:pPr>
      <w:r w:rsidRPr="00A67A84">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585C28" w:rsidRPr="00A67A84" w:rsidRDefault="00585C28" w:rsidP="00585C28">
      <w:pPr>
        <w:numPr>
          <w:ilvl w:val="0"/>
          <w:numId w:val="26"/>
        </w:numPr>
        <w:spacing w:after="0"/>
        <w:jc w:val="both"/>
      </w:pPr>
      <w:r w:rsidRPr="00A67A84">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rsidR="00585C28" w:rsidRPr="00A67A84" w:rsidRDefault="00585C28" w:rsidP="00585C28">
      <w:pPr>
        <w:numPr>
          <w:ilvl w:val="0"/>
          <w:numId w:val="26"/>
        </w:numPr>
        <w:spacing w:after="0"/>
        <w:jc w:val="both"/>
      </w:pPr>
      <w:r w:rsidRPr="00A67A84">
        <w:rPr>
          <w:rFonts w:ascii="Times New Roman" w:hAnsi="Times New Roman"/>
          <w:color w:val="000000"/>
          <w:sz w:val="28"/>
        </w:rPr>
        <w:t>определять цели познавательной деятельности, задавать параметры и критерии их достижения;</w:t>
      </w:r>
    </w:p>
    <w:p w:rsidR="00585C28" w:rsidRPr="00A67A84" w:rsidRDefault="00585C28" w:rsidP="00585C28">
      <w:pPr>
        <w:numPr>
          <w:ilvl w:val="0"/>
          <w:numId w:val="26"/>
        </w:numPr>
        <w:spacing w:after="0"/>
        <w:jc w:val="both"/>
      </w:pPr>
      <w:r w:rsidRPr="00A67A84">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585C28" w:rsidRPr="00A67A84" w:rsidRDefault="00585C28" w:rsidP="00585C28">
      <w:pPr>
        <w:numPr>
          <w:ilvl w:val="0"/>
          <w:numId w:val="26"/>
        </w:numPr>
        <w:spacing w:after="0"/>
        <w:jc w:val="both"/>
      </w:pPr>
      <w:r w:rsidRPr="00A67A84">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85C28" w:rsidRPr="00A67A84" w:rsidRDefault="00585C28" w:rsidP="00585C28">
      <w:pPr>
        <w:numPr>
          <w:ilvl w:val="0"/>
          <w:numId w:val="26"/>
        </w:numPr>
        <w:spacing w:after="0"/>
        <w:jc w:val="both"/>
      </w:pPr>
      <w:r w:rsidRPr="00A67A84">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585C28" w:rsidRPr="00A67A84" w:rsidRDefault="00585C28" w:rsidP="00585C28">
      <w:pPr>
        <w:numPr>
          <w:ilvl w:val="0"/>
          <w:numId w:val="26"/>
        </w:numPr>
        <w:spacing w:after="0"/>
        <w:jc w:val="both"/>
      </w:pPr>
      <w:r w:rsidRPr="00A67A84">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585C28" w:rsidRDefault="00585C28" w:rsidP="00585C28">
      <w:pPr>
        <w:spacing w:after="0"/>
        <w:ind w:firstLine="600"/>
        <w:jc w:val="both"/>
      </w:pPr>
      <w:r>
        <w:rPr>
          <w:rFonts w:ascii="Times New Roman" w:hAnsi="Times New Roman"/>
          <w:i/>
          <w:color w:val="000000"/>
          <w:sz w:val="28"/>
        </w:rPr>
        <w:t>Базовые исследовательские действия:</w:t>
      </w:r>
    </w:p>
    <w:p w:rsidR="00585C28" w:rsidRPr="00A67A84" w:rsidRDefault="00585C28" w:rsidP="00585C28">
      <w:pPr>
        <w:numPr>
          <w:ilvl w:val="0"/>
          <w:numId w:val="27"/>
        </w:numPr>
        <w:spacing w:after="0"/>
        <w:jc w:val="both"/>
      </w:pPr>
      <w:r w:rsidRPr="00A67A84">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585C28" w:rsidRPr="00A67A84" w:rsidRDefault="00585C28" w:rsidP="00585C28">
      <w:pPr>
        <w:numPr>
          <w:ilvl w:val="0"/>
          <w:numId w:val="27"/>
        </w:numPr>
        <w:spacing w:after="0"/>
        <w:jc w:val="both"/>
      </w:pPr>
      <w:r w:rsidRPr="00A67A84">
        <w:rPr>
          <w:rFonts w:ascii="Times New Roman" w:hAnsi="Times New Roman"/>
          <w:color w:val="000000"/>
          <w:sz w:val="28"/>
        </w:rPr>
        <w:lastRenderedPageBreak/>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85C28" w:rsidRPr="00A67A84" w:rsidRDefault="00585C28" w:rsidP="00585C28">
      <w:pPr>
        <w:numPr>
          <w:ilvl w:val="0"/>
          <w:numId w:val="27"/>
        </w:numPr>
        <w:spacing w:after="0"/>
        <w:jc w:val="both"/>
      </w:pPr>
      <w:r w:rsidRPr="00A67A84">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5C28" w:rsidRPr="00A67A84" w:rsidRDefault="00585C28" w:rsidP="00585C28">
      <w:pPr>
        <w:numPr>
          <w:ilvl w:val="0"/>
          <w:numId w:val="27"/>
        </w:numPr>
        <w:spacing w:after="0"/>
        <w:jc w:val="both"/>
      </w:pPr>
      <w:r w:rsidRPr="00A67A84">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585C28" w:rsidRPr="00A67A84" w:rsidRDefault="00585C28" w:rsidP="00585C28">
      <w:pPr>
        <w:numPr>
          <w:ilvl w:val="0"/>
          <w:numId w:val="27"/>
        </w:numPr>
        <w:spacing w:after="0"/>
        <w:jc w:val="both"/>
      </w:pPr>
      <w:r w:rsidRPr="00A67A84">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585C28" w:rsidRPr="00A67A84" w:rsidRDefault="00585C28" w:rsidP="00585C28">
      <w:pPr>
        <w:numPr>
          <w:ilvl w:val="0"/>
          <w:numId w:val="27"/>
        </w:numPr>
        <w:spacing w:after="0"/>
        <w:jc w:val="both"/>
      </w:pPr>
      <w:r w:rsidRPr="00A67A84">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85C28" w:rsidRPr="00A67A84" w:rsidRDefault="00585C28" w:rsidP="00585C28">
      <w:pPr>
        <w:numPr>
          <w:ilvl w:val="0"/>
          <w:numId w:val="27"/>
        </w:numPr>
        <w:spacing w:after="0"/>
        <w:jc w:val="both"/>
      </w:pPr>
      <w:r w:rsidRPr="00A67A84">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85C28" w:rsidRPr="00A67A84" w:rsidRDefault="00585C28" w:rsidP="00585C28">
      <w:pPr>
        <w:numPr>
          <w:ilvl w:val="0"/>
          <w:numId w:val="27"/>
        </w:numPr>
        <w:spacing w:after="0"/>
        <w:jc w:val="both"/>
      </w:pPr>
      <w:r w:rsidRPr="00A67A84">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85C28" w:rsidRPr="00A67A84" w:rsidRDefault="00585C28" w:rsidP="00585C28">
      <w:pPr>
        <w:numPr>
          <w:ilvl w:val="0"/>
          <w:numId w:val="27"/>
        </w:numPr>
        <w:spacing w:after="0"/>
        <w:jc w:val="both"/>
      </w:pPr>
      <w:r w:rsidRPr="00A67A84">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585C28" w:rsidRPr="00A67A84" w:rsidRDefault="00585C28" w:rsidP="00585C28">
      <w:pPr>
        <w:numPr>
          <w:ilvl w:val="0"/>
          <w:numId w:val="27"/>
        </w:numPr>
        <w:spacing w:after="0"/>
        <w:jc w:val="both"/>
      </w:pPr>
      <w:r w:rsidRPr="00A67A84">
        <w:rPr>
          <w:rFonts w:ascii="Times New Roman" w:hAnsi="Times New Roman"/>
          <w:color w:val="000000"/>
          <w:sz w:val="28"/>
        </w:rPr>
        <w:t>уметь интегрировать знания из разных предметных областей;</w:t>
      </w:r>
    </w:p>
    <w:p w:rsidR="00585C28" w:rsidRPr="00A67A84" w:rsidRDefault="00585C28" w:rsidP="00585C28">
      <w:pPr>
        <w:numPr>
          <w:ilvl w:val="0"/>
          <w:numId w:val="27"/>
        </w:numPr>
        <w:spacing w:after="0"/>
        <w:jc w:val="both"/>
      </w:pPr>
      <w:r w:rsidRPr="00A67A84">
        <w:rPr>
          <w:rFonts w:ascii="Times New Roman" w:hAnsi="Times New Roman"/>
          <w:color w:val="000000"/>
          <w:sz w:val="28"/>
        </w:rPr>
        <w:t>выдвигать новые идеи, предлагать оригинальные подходы и решения;</w:t>
      </w:r>
    </w:p>
    <w:p w:rsidR="00585C28" w:rsidRPr="00A67A84" w:rsidRDefault="00585C28" w:rsidP="00585C28">
      <w:pPr>
        <w:numPr>
          <w:ilvl w:val="0"/>
          <w:numId w:val="27"/>
        </w:numPr>
        <w:spacing w:after="0"/>
        <w:jc w:val="both"/>
      </w:pPr>
      <w:r w:rsidRPr="00A67A84">
        <w:rPr>
          <w:rFonts w:ascii="Times New Roman" w:hAnsi="Times New Roman"/>
          <w:color w:val="000000"/>
          <w:sz w:val="28"/>
        </w:rPr>
        <w:t>ставить проблемы и задачи, допускающие альтернативные решения.</w:t>
      </w:r>
    </w:p>
    <w:p w:rsidR="00585C28" w:rsidRDefault="00585C28" w:rsidP="00585C28">
      <w:pPr>
        <w:spacing w:after="0"/>
        <w:ind w:firstLine="600"/>
        <w:jc w:val="both"/>
      </w:pPr>
      <w:r>
        <w:rPr>
          <w:rFonts w:ascii="Times New Roman" w:hAnsi="Times New Roman"/>
          <w:i/>
          <w:color w:val="000000"/>
          <w:sz w:val="28"/>
        </w:rPr>
        <w:t>Работа с информацией:</w:t>
      </w:r>
    </w:p>
    <w:p w:rsidR="00585C28" w:rsidRPr="00A67A84" w:rsidRDefault="00585C28" w:rsidP="00585C28">
      <w:pPr>
        <w:numPr>
          <w:ilvl w:val="0"/>
          <w:numId w:val="28"/>
        </w:numPr>
        <w:spacing w:after="0"/>
        <w:jc w:val="both"/>
      </w:pPr>
      <w:r w:rsidRPr="00A67A84">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85C28" w:rsidRPr="00A67A84" w:rsidRDefault="00585C28" w:rsidP="00585C28">
      <w:pPr>
        <w:numPr>
          <w:ilvl w:val="0"/>
          <w:numId w:val="28"/>
        </w:numPr>
        <w:spacing w:after="0"/>
        <w:jc w:val="both"/>
      </w:pPr>
      <w:r w:rsidRPr="00A67A84">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85C28" w:rsidRPr="00A67A84" w:rsidRDefault="00585C28" w:rsidP="00585C28">
      <w:pPr>
        <w:numPr>
          <w:ilvl w:val="0"/>
          <w:numId w:val="28"/>
        </w:numPr>
        <w:spacing w:after="0"/>
        <w:jc w:val="both"/>
      </w:pPr>
      <w:r w:rsidRPr="00A67A84">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w:t>
      </w:r>
      <w:r w:rsidRPr="00A67A84">
        <w:rPr>
          <w:rFonts w:ascii="Times New Roman" w:hAnsi="Times New Roman"/>
          <w:color w:val="000000"/>
          <w:sz w:val="28"/>
        </w:rPr>
        <w:lastRenderedPageBreak/>
        <w:t>источников), ее соответствие правовым и морально-этическим нормам;</w:t>
      </w:r>
    </w:p>
    <w:p w:rsidR="00585C28" w:rsidRPr="00A67A84" w:rsidRDefault="00585C28" w:rsidP="00585C28">
      <w:pPr>
        <w:numPr>
          <w:ilvl w:val="0"/>
          <w:numId w:val="28"/>
        </w:numPr>
        <w:spacing w:after="0"/>
        <w:jc w:val="both"/>
      </w:pPr>
      <w:r w:rsidRPr="00A67A84">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5C28" w:rsidRPr="00A67A84" w:rsidRDefault="00585C28" w:rsidP="00585C28">
      <w:pPr>
        <w:numPr>
          <w:ilvl w:val="0"/>
          <w:numId w:val="28"/>
        </w:numPr>
        <w:spacing w:after="0"/>
        <w:jc w:val="both"/>
      </w:pPr>
      <w:r w:rsidRPr="00A67A84">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85C28" w:rsidRDefault="00585C28" w:rsidP="00585C28">
      <w:pPr>
        <w:numPr>
          <w:ilvl w:val="0"/>
          <w:numId w:val="29"/>
        </w:numPr>
        <w:spacing w:after="0"/>
        <w:jc w:val="both"/>
      </w:pPr>
      <w:r>
        <w:rPr>
          <w:rFonts w:ascii="Times New Roman" w:hAnsi="Times New Roman"/>
          <w:b/>
          <w:color w:val="000000"/>
          <w:sz w:val="28"/>
        </w:rPr>
        <w:t>Овладение универсальными коммуникативными действиями</w:t>
      </w:r>
    </w:p>
    <w:p w:rsidR="00585C28" w:rsidRDefault="00585C28" w:rsidP="00585C28">
      <w:pPr>
        <w:spacing w:after="0"/>
        <w:ind w:firstLine="600"/>
        <w:jc w:val="both"/>
      </w:pPr>
      <w:r>
        <w:rPr>
          <w:rFonts w:ascii="Times New Roman" w:hAnsi="Times New Roman"/>
          <w:i/>
          <w:color w:val="000000"/>
          <w:sz w:val="28"/>
        </w:rPr>
        <w:t>Общение:</w:t>
      </w:r>
    </w:p>
    <w:p w:rsidR="00585C28" w:rsidRPr="00A67A84" w:rsidRDefault="00585C28" w:rsidP="00585C28">
      <w:pPr>
        <w:numPr>
          <w:ilvl w:val="0"/>
          <w:numId w:val="30"/>
        </w:numPr>
        <w:spacing w:after="0"/>
        <w:jc w:val="both"/>
      </w:pPr>
      <w:r w:rsidRPr="00A67A84">
        <w:rPr>
          <w:rFonts w:ascii="Times New Roman" w:hAnsi="Times New Roman"/>
          <w:color w:val="000000"/>
          <w:sz w:val="28"/>
        </w:rPr>
        <w:t>осуществлять коммуникации во всех сферах жизни;</w:t>
      </w:r>
    </w:p>
    <w:p w:rsidR="00585C28" w:rsidRPr="00A67A84" w:rsidRDefault="00585C28" w:rsidP="00585C28">
      <w:pPr>
        <w:numPr>
          <w:ilvl w:val="0"/>
          <w:numId w:val="30"/>
        </w:numPr>
        <w:spacing w:after="0"/>
        <w:jc w:val="both"/>
      </w:pPr>
      <w:r w:rsidRPr="00A67A84">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85C28" w:rsidRPr="00A67A84" w:rsidRDefault="00585C28" w:rsidP="00585C28">
      <w:pPr>
        <w:numPr>
          <w:ilvl w:val="0"/>
          <w:numId w:val="30"/>
        </w:numPr>
        <w:spacing w:after="0"/>
        <w:jc w:val="both"/>
      </w:pPr>
      <w:r w:rsidRPr="00A67A84">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585C28" w:rsidRPr="00A67A84" w:rsidRDefault="00585C28" w:rsidP="00585C28">
      <w:pPr>
        <w:numPr>
          <w:ilvl w:val="0"/>
          <w:numId w:val="30"/>
        </w:numPr>
        <w:spacing w:after="0"/>
        <w:jc w:val="both"/>
      </w:pPr>
      <w:r w:rsidRPr="00A67A84">
        <w:rPr>
          <w:rFonts w:ascii="Times New Roman" w:hAnsi="Times New Roman"/>
          <w:color w:val="000000"/>
          <w:sz w:val="28"/>
        </w:rPr>
        <w:t>развернуто и логично излагать свою точку зрения с использованием языковых средств.</w:t>
      </w:r>
    </w:p>
    <w:p w:rsidR="00585C28" w:rsidRDefault="00585C28" w:rsidP="00585C28">
      <w:pPr>
        <w:spacing w:after="0"/>
        <w:ind w:firstLine="600"/>
        <w:jc w:val="both"/>
      </w:pPr>
      <w:r>
        <w:rPr>
          <w:rFonts w:ascii="Times New Roman" w:hAnsi="Times New Roman"/>
          <w:i/>
          <w:color w:val="000000"/>
          <w:sz w:val="28"/>
        </w:rPr>
        <w:t>Совместная деятельность:</w:t>
      </w:r>
    </w:p>
    <w:p w:rsidR="00585C28" w:rsidRPr="00A67A84" w:rsidRDefault="00585C28" w:rsidP="00585C28">
      <w:pPr>
        <w:numPr>
          <w:ilvl w:val="0"/>
          <w:numId w:val="31"/>
        </w:numPr>
        <w:spacing w:after="0"/>
        <w:jc w:val="both"/>
      </w:pPr>
      <w:r w:rsidRPr="00A67A84">
        <w:rPr>
          <w:rFonts w:ascii="Times New Roman" w:hAnsi="Times New Roman"/>
          <w:color w:val="000000"/>
          <w:sz w:val="28"/>
        </w:rPr>
        <w:t>понимать и использовать преимущества командной и индивидуальной работы;</w:t>
      </w:r>
    </w:p>
    <w:p w:rsidR="00585C28" w:rsidRPr="00A67A84" w:rsidRDefault="00585C28" w:rsidP="00585C28">
      <w:pPr>
        <w:numPr>
          <w:ilvl w:val="0"/>
          <w:numId w:val="31"/>
        </w:numPr>
        <w:spacing w:after="0"/>
        <w:jc w:val="both"/>
      </w:pPr>
      <w:r w:rsidRPr="00A67A84">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585C28" w:rsidRPr="00A67A84" w:rsidRDefault="00585C28" w:rsidP="00585C28">
      <w:pPr>
        <w:numPr>
          <w:ilvl w:val="0"/>
          <w:numId w:val="31"/>
        </w:numPr>
        <w:spacing w:after="0"/>
        <w:jc w:val="both"/>
      </w:pPr>
      <w:r w:rsidRPr="00A67A84">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85C28" w:rsidRPr="00A67A84" w:rsidRDefault="00585C28" w:rsidP="00585C28">
      <w:pPr>
        <w:numPr>
          <w:ilvl w:val="0"/>
          <w:numId w:val="31"/>
        </w:numPr>
        <w:spacing w:after="0"/>
        <w:jc w:val="both"/>
      </w:pPr>
      <w:r w:rsidRPr="00A67A84">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585C28" w:rsidRPr="00A67A84" w:rsidRDefault="00585C28" w:rsidP="00585C28">
      <w:pPr>
        <w:numPr>
          <w:ilvl w:val="0"/>
          <w:numId w:val="31"/>
        </w:numPr>
        <w:spacing w:after="0"/>
        <w:jc w:val="both"/>
      </w:pPr>
      <w:r w:rsidRPr="00A67A84">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85C28" w:rsidRPr="00A67A84" w:rsidRDefault="00585C28" w:rsidP="00585C28">
      <w:pPr>
        <w:numPr>
          <w:ilvl w:val="0"/>
          <w:numId w:val="31"/>
        </w:numPr>
        <w:spacing w:after="0"/>
        <w:jc w:val="both"/>
      </w:pPr>
      <w:r w:rsidRPr="00A67A84">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585C28" w:rsidRDefault="00585C28" w:rsidP="00585C28">
      <w:pPr>
        <w:numPr>
          <w:ilvl w:val="0"/>
          <w:numId w:val="32"/>
        </w:numPr>
        <w:spacing w:after="0"/>
        <w:jc w:val="both"/>
      </w:pPr>
      <w:r>
        <w:rPr>
          <w:rFonts w:ascii="Times New Roman" w:hAnsi="Times New Roman"/>
          <w:b/>
          <w:color w:val="000000"/>
          <w:sz w:val="28"/>
        </w:rPr>
        <w:t>Овладение универсальными регулятивными действиями</w:t>
      </w:r>
    </w:p>
    <w:p w:rsidR="00585C28" w:rsidRDefault="00585C28" w:rsidP="00585C28">
      <w:pPr>
        <w:spacing w:after="0"/>
        <w:ind w:firstLine="600"/>
        <w:jc w:val="both"/>
      </w:pPr>
      <w:r>
        <w:rPr>
          <w:rFonts w:ascii="Times New Roman" w:hAnsi="Times New Roman"/>
          <w:i/>
          <w:color w:val="000000"/>
          <w:sz w:val="28"/>
        </w:rPr>
        <w:t>Самоорганизация:</w:t>
      </w:r>
    </w:p>
    <w:p w:rsidR="00585C28" w:rsidRPr="00A67A84" w:rsidRDefault="00585C28" w:rsidP="00585C28">
      <w:pPr>
        <w:numPr>
          <w:ilvl w:val="0"/>
          <w:numId w:val="33"/>
        </w:numPr>
        <w:spacing w:after="0"/>
        <w:jc w:val="both"/>
      </w:pPr>
      <w:r w:rsidRPr="00A67A84">
        <w:rPr>
          <w:rFonts w:ascii="Times New Roman" w:hAnsi="Times New Roman"/>
          <w:color w:val="000000"/>
          <w:sz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85C28" w:rsidRPr="00A67A84" w:rsidRDefault="00585C28" w:rsidP="00585C28">
      <w:pPr>
        <w:numPr>
          <w:ilvl w:val="0"/>
          <w:numId w:val="33"/>
        </w:numPr>
        <w:spacing w:after="0"/>
        <w:jc w:val="both"/>
      </w:pPr>
      <w:r w:rsidRPr="00A67A84">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585C28" w:rsidRPr="00A67A84" w:rsidRDefault="00585C28" w:rsidP="00585C28">
      <w:pPr>
        <w:numPr>
          <w:ilvl w:val="0"/>
          <w:numId w:val="33"/>
        </w:numPr>
        <w:spacing w:after="0"/>
        <w:jc w:val="both"/>
      </w:pPr>
      <w:r w:rsidRPr="00A67A84">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585C28" w:rsidRPr="00A67A84" w:rsidRDefault="00585C28" w:rsidP="00585C28">
      <w:pPr>
        <w:numPr>
          <w:ilvl w:val="0"/>
          <w:numId w:val="33"/>
        </w:numPr>
        <w:spacing w:after="0"/>
        <w:jc w:val="both"/>
      </w:pPr>
      <w:r w:rsidRPr="00A67A84">
        <w:rPr>
          <w:rFonts w:ascii="Times New Roman" w:hAnsi="Times New Roman"/>
          <w:color w:val="000000"/>
          <w:sz w:val="28"/>
        </w:rPr>
        <w:t>расширять рамки учебного предмета на основе личных предпочтений;</w:t>
      </w:r>
    </w:p>
    <w:p w:rsidR="00585C28" w:rsidRPr="00A67A84" w:rsidRDefault="00585C28" w:rsidP="00585C28">
      <w:pPr>
        <w:numPr>
          <w:ilvl w:val="0"/>
          <w:numId w:val="33"/>
        </w:numPr>
        <w:spacing w:after="0"/>
        <w:jc w:val="both"/>
      </w:pPr>
      <w:r w:rsidRPr="00A67A84">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85C28" w:rsidRDefault="00585C28" w:rsidP="00585C28">
      <w:pPr>
        <w:numPr>
          <w:ilvl w:val="0"/>
          <w:numId w:val="33"/>
        </w:numPr>
        <w:spacing w:after="0"/>
        <w:jc w:val="both"/>
      </w:pPr>
      <w:r>
        <w:rPr>
          <w:rFonts w:ascii="Times New Roman" w:hAnsi="Times New Roman"/>
          <w:color w:val="000000"/>
          <w:sz w:val="28"/>
        </w:rPr>
        <w:t>оценивать приобретенный опыт;</w:t>
      </w:r>
    </w:p>
    <w:p w:rsidR="00585C28" w:rsidRPr="00A67A84" w:rsidRDefault="00585C28" w:rsidP="00585C28">
      <w:pPr>
        <w:numPr>
          <w:ilvl w:val="0"/>
          <w:numId w:val="33"/>
        </w:numPr>
        <w:spacing w:after="0"/>
        <w:jc w:val="both"/>
      </w:pPr>
      <w:r w:rsidRPr="00A67A84">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85C28" w:rsidRDefault="00585C28" w:rsidP="00585C28">
      <w:pPr>
        <w:spacing w:after="0"/>
        <w:ind w:firstLine="600"/>
        <w:jc w:val="both"/>
      </w:pPr>
      <w:r>
        <w:rPr>
          <w:rFonts w:ascii="Times New Roman" w:hAnsi="Times New Roman"/>
          <w:i/>
          <w:color w:val="000000"/>
          <w:sz w:val="28"/>
        </w:rPr>
        <w:t>Самоконтроль:</w:t>
      </w:r>
    </w:p>
    <w:p w:rsidR="00585C28" w:rsidRPr="00A67A84" w:rsidRDefault="00585C28" w:rsidP="00585C28">
      <w:pPr>
        <w:numPr>
          <w:ilvl w:val="0"/>
          <w:numId w:val="34"/>
        </w:numPr>
        <w:spacing w:after="0"/>
        <w:jc w:val="both"/>
      </w:pPr>
      <w:r w:rsidRPr="00A67A8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585C28" w:rsidRPr="00A67A84" w:rsidRDefault="00585C28" w:rsidP="00585C28">
      <w:pPr>
        <w:numPr>
          <w:ilvl w:val="0"/>
          <w:numId w:val="34"/>
        </w:numPr>
        <w:spacing w:after="0"/>
        <w:jc w:val="both"/>
      </w:pPr>
      <w:r w:rsidRPr="00A67A8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85C28" w:rsidRPr="00A67A84" w:rsidRDefault="00585C28" w:rsidP="00585C28">
      <w:pPr>
        <w:numPr>
          <w:ilvl w:val="0"/>
          <w:numId w:val="34"/>
        </w:numPr>
        <w:spacing w:after="0"/>
        <w:jc w:val="both"/>
      </w:pPr>
      <w:r w:rsidRPr="00A67A84">
        <w:rPr>
          <w:rFonts w:ascii="Times New Roman" w:hAnsi="Times New Roman"/>
          <w:color w:val="000000"/>
          <w:sz w:val="28"/>
        </w:rPr>
        <w:t>уметь оценивать риски и своевременно принимать решения по их снижению;</w:t>
      </w:r>
    </w:p>
    <w:p w:rsidR="00585C28" w:rsidRPr="00A67A84" w:rsidRDefault="00585C28" w:rsidP="00585C28">
      <w:pPr>
        <w:numPr>
          <w:ilvl w:val="0"/>
          <w:numId w:val="34"/>
        </w:numPr>
        <w:spacing w:after="0"/>
        <w:jc w:val="both"/>
      </w:pPr>
      <w:r w:rsidRPr="00A67A84">
        <w:rPr>
          <w:rFonts w:ascii="Times New Roman" w:hAnsi="Times New Roman"/>
          <w:color w:val="000000"/>
          <w:sz w:val="28"/>
        </w:rPr>
        <w:t>принимать мотивы и аргументы других при анализе результатов деятельности.</w:t>
      </w:r>
    </w:p>
    <w:p w:rsidR="00585C28" w:rsidRDefault="00585C28" w:rsidP="00585C28">
      <w:pPr>
        <w:spacing w:after="0"/>
        <w:ind w:firstLine="600"/>
        <w:jc w:val="both"/>
      </w:pPr>
      <w:r>
        <w:rPr>
          <w:rFonts w:ascii="Times New Roman" w:hAnsi="Times New Roman"/>
          <w:i/>
          <w:color w:val="000000"/>
          <w:sz w:val="28"/>
        </w:rPr>
        <w:t>Принятие себя и других:</w:t>
      </w:r>
    </w:p>
    <w:p w:rsidR="00585C28" w:rsidRPr="00A67A84" w:rsidRDefault="00585C28" w:rsidP="00585C28">
      <w:pPr>
        <w:numPr>
          <w:ilvl w:val="0"/>
          <w:numId w:val="35"/>
        </w:numPr>
        <w:spacing w:after="0"/>
        <w:jc w:val="both"/>
      </w:pPr>
      <w:r w:rsidRPr="00A67A84">
        <w:rPr>
          <w:rFonts w:ascii="Times New Roman" w:hAnsi="Times New Roman"/>
          <w:color w:val="000000"/>
          <w:sz w:val="28"/>
        </w:rPr>
        <w:t>принимать себя, понимая свои недостатки и достоинства;</w:t>
      </w:r>
    </w:p>
    <w:p w:rsidR="00585C28" w:rsidRPr="00A67A84" w:rsidRDefault="00585C28" w:rsidP="00585C28">
      <w:pPr>
        <w:numPr>
          <w:ilvl w:val="0"/>
          <w:numId w:val="35"/>
        </w:numPr>
        <w:spacing w:after="0"/>
        <w:jc w:val="both"/>
      </w:pPr>
      <w:r w:rsidRPr="00A67A84">
        <w:rPr>
          <w:rFonts w:ascii="Times New Roman" w:hAnsi="Times New Roman"/>
          <w:color w:val="000000"/>
          <w:sz w:val="28"/>
        </w:rPr>
        <w:t>принимать мотивы и аргументы других при анализе результатов деятельности;</w:t>
      </w:r>
    </w:p>
    <w:p w:rsidR="00585C28" w:rsidRPr="00A67A84" w:rsidRDefault="00585C28" w:rsidP="00585C28">
      <w:pPr>
        <w:numPr>
          <w:ilvl w:val="0"/>
          <w:numId w:val="35"/>
        </w:numPr>
        <w:spacing w:after="0"/>
        <w:jc w:val="both"/>
      </w:pPr>
      <w:r w:rsidRPr="00A67A84">
        <w:rPr>
          <w:rFonts w:ascii="Times New Roman" w:hAnsi="Times New Roman"/>
          <w:color w:val="000000"/>
          <w:sz w:val="28"/>
        </w:rPr>
        <w:t>признавать свое право и право других на ошибки;</w:t>
      </w:r>
    </w:p>
    <w:p w:rsidR="00585C28" w:rsidRPr="00A67A84" w:rsidRDefault="00585C28" w:rsidP="00585C28">
      <w:pPr>
        <w:numPr>
          <w:ilvl w:val="0"/>
          <w:numId w:val="35"/>
        </w:numPr>
        <w:spacing w:after="0"/>
        <w:jc w:val="both"/>
      </w:pPr>
      <w:r w:rsidRPr="00A67A84">
        <w:rPr>
          <w:rFonts w:ascii="Times New Roman" w:hAnsi="Times New Roman"/>
          <w:color w:val="000000"/>
          <w:sz w:val="28"/>
        </w:rPr>
        <w:t>развивать способность понимать мир с позиции другого человека.</w:t>
      </w:r>
    </w:p>
    <w:p w:rsidR="00585C28" w:rsidRPr="00A67A84" w:rsidRDefault="00585C28" w:rsidP="00585C28">
      <w:pPr>
        <w:spacing w:after="0"/>
        <w:ind w:left="120"/>
      </w:pPr>
    </w:p>
    <w:p w:rsidR="00585C28" w:rsidRPr="00A67A84" w:rsidRDefault="00585C28" w:rsidP="00585C28">
      <w:pPr>
        <w:spacing w:after="0"/>
        <w:ind w:left="120"/>
      </w:pPr>
      <w:r w:rsidRPr="00A67A84">
        <w:rPr>
          <w:rFonts w:ascii="Times New Roman" w:hAnsi="Times New Roman"/>
          <w:b/>
          <w:color w:val="000000"/>
          <w:sz w:val="28"/>
        </w:rPr>
        <w:t>ПРЕДМЕТНЫЕ РЕЗУЛЬТАТЫ</w:t>
      </w:r>
    </w:p>
    <w:p w:rsidR="00585C28" w:rsidRPr="00A67A84" w:rsidRDefault="00585C28" w:rsidP="00585C28">
      <w:pPr>
        <w:spacing w:after="0"/>
        <w:ind w:firstLine="600"/>
        <w:jc w:val="both"/>
      </w:pPr>
      <w:r w:rsidRPr="00A67A84">
        <w:rPr>
          <w:rFonts w:ascii="Times New Roman" w:hAnsi="Times New Roman"/>
          <w:color w:val="000000"/>
          <w:sz w:val="28"/>
        </w:rPr>
        <w:t xml:space="preserve">1) Владеть знаниями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A67A84">
        <w:rPr>
          <w:rFonts w:ascii="Times New Roman" w:hAnsi="Times New Roman"/>
          <w:color w:val="000000"/>
          <w:sz w:val="28"/>
        </w:rPr>
        <w:t>импортозамещения</w:t>
      </w:r>
      <w:proofErr w:type="spellEnd"/>
      <w:r w:rsidRPr="00A67A84">
        <w:rPr>
          <w:rFonts w:ascii="Times New Roman" w:hAnsi="Times New Roman"/>
          <w:color w:val="000000"/>
          <w:sz w:val="28"/>
        </w:rPr>
        <w:t xml:space="preserve">, особенностях рыночных отношений в современной экономике; роли </w:t>
      </w:r>
      <w:r w:rsidRPr="00A67A84">
        <w:rPr>
          <w:rFonts w:ascii="Times New Roman" w:hAnsi="Times New Roman"/>
          <w:color w:val="000000"/>
          <w:sz w:val="28"/>
        </w:rPr>
        <w:lastRenderedPageBreak/>
        <w:t>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85C28" w:rsidRPr="00A67A84" w:rsidRDefault="00585C28" w:rsidP="00585C28">
      <w:pPr>
        <w:spacing w:after="0"/>
        <w:ind w:firstLine="600"/>
        <w:jc w:val="both"/>
      </w:pPr>
      <w:r w:rsidRPr="00A67A84">
        <w:rPr>
          <w:rFonts w:ascii="Times New Roman" w:hAnsi="Times New Roman"/>
          <w:color w:val="000000"/>
          <w:sz w:val="28"/>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w:t>
      </w:r>
      <w:r>
        <w:rPr>
          <w:rFonts w:ascii="Times New Roman" w:hAnsi="Times New Roman"/>
          <w:color w:val="000000"/>
          <w:sz w:val="28"/>
        </w:rPr>
        <w:t>государства на примерах раздела</w:t>
      </w:r>
      <w:r w:rsidRPr="00A67A84">
        <w:rPr>
          <w:rFonts w:ascii="Times New Roman" w:hAnsi="Times New Roman"/>
          <w:color w:val="000000"/>
          <w:sz w:val="28"/>
        </w:rPr>
        <w:t xml:space="preserve"> «Экономическая жизнь общества».</w:t>
      </w:r>
    </w:p>
    <w:p w:rsidR="00585C28" w:rsidRPr="00A67A84" w:rsidRDefault="00585C28" w:rsidP="00585C28">
      <w:pPr>
        <w:spacing w:after="0"/>
        <w:ind w:firstLine="600"/>
        <w:jc w:val="both"/>
      </w:pPr>
      <w:r w:rsidRPr="00A67A84">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85C28" w:rsidRPr="00A67A84" w:rsidRDefault="00585C28" w:rsidP="00585C28">
      <w:pPr>
        <w:spacing w:after="0"/>
        <w:ind w:firstLine="600"/>
        <w:jc w:val="both"/>
      </w:pPr>
      <w:r w:rsidRPr="00A67A84">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585C28" w:rsidRPr="00A67A84" w:rsidRDefault="00585C28" w:rsidP="00585C28">
      <w:pPr>
        <w:spacing w:after="0"/>
        <w:ind w:firstLine="600"/>
        <w:jc w:val="both"/>
      </w:pPr>
      <w:r w:rsidRPr="00A67A84">
        <w:rPr>
          <w:rFonts w:ascii="Times New Roman" w:hAnsi="Times New Roman"/>
          <w:color w:val="000000"/>
          <w:spacing w:val="-2"/>
          <w:sz w:val="28"/>
        </w:rPr>
        <w:t xml:space="preserve">классифицировать и </w:t>
      </w:r>
      <w:proofErr w:type="spellStart"/>
      <w:r w:rsidRPr="00A67A84">
        <w:rPr>
          <w:rFonts w:ascii="Times New Roman" w:hAnsi="Times New Roman"/>
          <w:color w:val="000000"/>
          <w:spacing w:val="-2"/>
          <w:sz w:val="28"/>
        </w:rPr>
        <w:t>типологизировать</w:t>
      </w:r>
      <w:proofErr w:type="spellEnd"/>
      <w:r w:rsidRPr="00A67A84">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A67A84">
        <w:rPr>
          <w:rFonts w:ascii="Times New Roman" w:hAnsi="Times New Roman"/>
          <w:color w:val="000000"/>
          <w:sz w:val="28"/>
        </w:rPr>
        <w:t>.</w:t>
      </w:r>
    </w:p>
    <w:p w:rsidR="00585C28" w:rsidRPr="00A67A84" w:rsidRDefault="00585C28" w:rsidP="00585C28">
      <w:pPr>
        <w:spacing w:after="0"/>
        <w:ind w:firstLine="600"/>
        <w:jc w:val="both"/>
      </w:pPr>
      <w:r w:rsidRPr="00A67A84">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A67A84">
        <w:rPr>
          <w:rFonts w:ascii="Times New Roman" w:hAnsi="Times New Roman"/>
          <w:color w:val="000000"/>
          <w:sz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85C28" w:rsidRPr="00A67A84" w:rsidRDefault="00585C28" w:rsidP="00585C28">
      <w:pPr>
        <w:spacing w:after="0"/>
        <w:ind w:firstLine="600"/>
        <w:jc w:val="both"/>
      </w:pPr>
      <w:r w:rsidRPr="00A67A84">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85C28" w:rsidRPr="00A67A84" w:rsidRDefault="00585C28" w:rsidP="00585C28">
      <w:pPr>
        <w:spacing w:after="0"/>
        <w:ind w:firstLine="600"/>
        <w:jc w:val="both"/>
      </w:pPr>
      <w:r w:rsidRPr="00A67A84">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585C28" w:rsidRPr="00A67A84" w:rsidRDefault="00585C28" w:rsidP="00585C28">
      <w:pPr>
        <w:spacing w:after="0"/>
        <w:ind w:firstLine="600"/>
        <w:jc w:val="both"/>
      </w:pPr>
      <w:r w:rsidRPr="00A67A84">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85C28" w:rsidRPr="00A67A84" w:rsidRDefault="00585C28" w:rsidP="00585C28">
      <w:pPr>
        <w:spacing w:after="0"/>
        <w:ind w:firstLine="600"/>
        <w:jc w:val="both"/>
      </w:pPr>
      <w:r w:rsidRPr="00A67A84">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A67A84">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A67A84">
        <w:rPr>
          <w:rFonts w:ascii="Times New Roman" w:hAnsi="Times New Roman"/>
          <w:color w:val="000000"/>
          <w:sz w:val="28"/>
        </w:rPr>
        <w:t>интернет-ресурсах</w:t>
      </w:r>
      <w:proofErr w:type="spellEnd"/>
      <w:r w:rsidRPr="00A67A84">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585C28" w:rsidRPr="00A67A84" w:rsidRDefault="00585C28" w:rsidP="00585C28">
      <w:pPr>
        <w:spacing w:after="0"/>
        <w:ind w:firstLine="600"/>
        <w:jc w:val="both"/>
      </w:pPr>
      <w:r w:rsidRPr="00A67A84">
        <w:rPr>
          <w:rFonts w:ascii="Times New Roman" w:hAnsi="Times New Roman"/>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85C28" w:rsidRPr="00A67A84" w:rsidRDefault="00585C28" w:rsidP="00585C28">
      <w:pPr>
        <w:spacing w:after="0"/>
        <w:ind w:firstLine="600"/>
        <w:jc w:val="both"/>
      </w:pPr>
      <w:r w:rsidRPr="00A67A84">
        <w:rPr>
          <w:rFonts w:ascii="Times New Roman" w:hAnsi="Times New Roman"/>
          <w:color w:val="000000"/>
          <w:sz w:val="28"/>
        </w:rPr>
        <w:lastRenderedPageBreak/>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85C28" w:rsidRPr="00A67A84" w:rsidRDefault="00585C28" w:rsidP="00585C28">
      <w:pPr>
        <w:spacing w:after="0"/>
        <w:ind w:firstLine="600"/>
        <w:jc w:val="both"/>
      </w:pPr>
      <w:r w:rsidRPr="00A67A84">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85C28" w:rsidRPr="00A67A84" w:rsidRDefault="00585C28" w:rsidP="00585C28">
      <w:pPr>
        <w:spacing w:after="0"/>
        <w:ind w:firstLine="600"/>
        <w:jc w:val="both"/>
      </w:pPr>
      <w:r w:rsidRPr="00A67A84">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85C28" w:rsidRPr="00A67A84" w:rsidRDefault="00585C28" w:rsidP="00585C28">
      <w:pPr>
        <w:spacing w:after="0"/>
        <w:ind w:firstLine="600"/>
        <w:jc w:val="both"/>
      </w:pPr>
      <w:r w:rsidRPr="00A67A84">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w:t>
      </w:r>
      <w:r w:rsidRPr="00A67A84">
        <w:rPr>
          <w:rFonts w:ascii="Times New Roman" w:hAnsi="Times New Roman"/>
          <w:color w:val="000000"/>
          <w:sz w:val="28"/>
        </w:rPr>
        <w:lastRenderedPageBreak/>
        <w:t>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85C28" w:rsidRPr="00A67A84" w:rsidRDefault="00585C28" w:rsidP="00585C28">
      <w:pPr>
        <w:spacing w:after="0"/>
        <w:ind w:firstLine="600"/>
        <w:jc w:val="both"/>
      </w:pPr>
      <w:r w:rsidRPr="00A67A84">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85C28" w:rsidRPr="00A67A84" w:rsidRDefault="00585C28" w:rsidP="00585C28">
      <w:pPr>
        <w:spacing w:after="0"/>
        <w:ind w:firstLine="600"/>
        <w:jc w:val="both"/>
      </w:pPr>
      <w:r w:rsidRPr="00A67A84">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85C28" w:rsidRPr="00A67A84" w:rsidRDefault="00585C28" w:rsidP="0009427A">
      <w:pPr>
        <w:spacing w:after="0"/>
        <w:ind w:firstLine="600"/>
        <w:jc w:val="both"/>
      </w:pPr>
      <w:r w:rsidRPr="00A67A84">
        <w:rPr>
          <w:rFonts w:ascii="Times New Roman" w:hAnsi="Times New Roman"/>
          <w:color w:val="000000"/>
          <w:sz w:val="28"/>
        </w:rPr>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w:t>
      </w:r>
      <w:proofErr w:type="gramStart"/>
      <w:r w:rsidRPr="00A67A84">
        <w:rPr>
          <w:rFonts w:ascii="Times New Roman" w:hAnsi="Times New Roman"/>
          <w:color w:val="000000"/>
          <w:sz w:val="28"/>
        </w:rPr>
        <w:t>наркомании.</w:t>
      </w:r>
      <w:r w:rsidRPr="00A67A84">
        <w:rPr>
          <w:rFonts w:ascii="Times New Roman" w:hAnsi="Times New Roman"/>
          <w:b/>
          <w:color w:val="000000"/>
          <w:sz w:val="28"/>
        </w:rPr>
        <w:t>​</w:t>
      </w:r>
      <w:proofErr w:type="gramEnd"/>
    </w:p>
    <w:p w:rsidR="00585C28" w:rsidRPr="00A67A84" w:rsidRDefault="0009427A" w:rsidP="00585C28">
      <w:pPr>
        <w:spacing w:after="0"/>
        <w:ind w:firstLine="600"/>
        <w:jc w:val="both"/>
      </w:pPr>
      <w:r>
        <w:rPr>
          <w:rFonts w:ascii="Times New Roman" w:hAnsi="Times New Roman"/>
          <w:color w:val="000000"/>
          <w:sz w:val="28"/>
        </w:rPr>
        <w:t>13</w:t>
      </w:r>
      <w:r w:rsidR="00585C28" w:rsidRPr="00A67A84">
        <w:rPr>
          <w:rFonts w:ascii="Times New Roman" w:hAnsi="Times New Roman"/>
          <w:color w:val="000000"/>
          <w:sz w:val="28"/>
        </w:rPr>
        <w:t>)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85C28" w:rsidRPr="00A67A84" w:rsidRDefault="00585C28" w:rsidP="00585C28">
      <w:pPr>
        <w:spacing w:after="0"/>
        <w:ind w:firstLine="600"/>
        <w:jc w:val="both"/>
      </w:pPr>
      <w:r w:rsidRPr="00A67A84">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85C28" w:rsidRPr="00A67A84" w:rsidRDefault="0009427A" w:rsidP="00585C28">
      <w:pPr>
        <w:spacing w:after="0"/>
        <w:ind w:firstLine="600"/>
        <w:jc w:val="both"/>
      </w:pPr>
      <w:r>
        <w:rPr>
          <w:rFonts w:ascii="Times New Roman" w:hAnsi="Times New Roman"/>
          <w:color w:val="000000"/>
          <w:sz w:val="28"/>
        </w:rPr>
        <w:t>14</w:t>
      </w:r>
      <w:r w:rsidR="00585C28" w:rsidRPr="00A67A84">
        <w:rPr>
          <w:rFonts w:ascii="Times New Roman" w:hAnsi="Times New Roman"/>
          <w:color w:val="000000"/>
          <w:sz w:val="28"/>
        </w:rPr>
        <w:t xml:space="preserve">)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w:t>
      </w:r>
      <w:r w:rsidR="00585C28" w:rsidRPr="00A67A84">
        <w:rPr>
          <w:rFonts w:ascii="Times New Roman" w:hAnsi="Times New Roman"/>
          <w:color w:val="000000"/>
          <w:sz w:val="28"/>
        </w:rPr>
        <w:lastRenderedPageBreak/>
        <w:t>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85C28" w:rsidRPr="00A67A84" w:rsidRDefault="00585C28" w:rsidP="00585C28">
      <w:pPr>
        <w:spacing w:after="0"/>
        <w:ind w:firstLine="600"/>
        <w:jc w:val="both"/>
      </w:pPr>
      <w:r w:rsidRPr="00A67A84">
        <w:rPr>
          <w:rFonts w:ascii="Times New Roman" w:hAnsi="Times New Roman"/>
          <w:color w:val="000000"/>
          <w:spacing w:val="-3"/>
          <w:sz w:val="28"/>
        </w:rPr>
        <w:t xml:space="preserve">классифицировать и </w:t>
      </w:r>
      <w:proofErr w:type="spellStart"/>
      <w:r w:rsidRPr="00A67A84">
        <w:rPr>
          <w:rFonts w:ascii="Times New Roman" w:hAnsi="Times New Roman"/>
          <w:color w:val="000000"/>
          <w:spacing w:val="-3"/>
          <w:sz w:val="28"/>
        </w:rPr>
        <w:t>типологизировать</w:t>
      </w:r>
      <w:proofErr w:type="spellEnd"/>
      <w:r w:rsidRPr="00A67A84">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85C28" w:rsidRPr="00A67A84" w:rsidRDefault="0009427A" w:rsidP="00585C28">
      <w:pPr>
        <w:spacing w:after="0"/>
        <w:ind w:firstLine="600"/>
        <w:jc w:val="both"/>
      </w:pPr>
      <w:r>
        <w:rPr>
          <w:rFonts w:ascii="Times New Roman" w:hAnsi="Times New Roman"/>
          <w:color w:val="000000"/>
          <w:sz w:val="28"/>
        </w:rPr>
        <w:t>15</w:t>
      </w:r>
      <w:r w:rsidR="00585C28" w:rsidRPr="00A67A84">
        <w:rPr>
          <w:rFonts w:ascii="Times New Roman" w:hAnsi="Times New Roman"/>
          <w:color w:val="000000"/>
          <w:sz w:val="28"/>
        </w:rPr>
        <w:t>)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85C28" w:rsidRPr="00A67A84" w:rsidRDefault="00585C28" w:rsidP="00585C28">
      <w:pPr>
        <w:spacing w:after="0"/>
        <w:ind w:firstLine="600"/>
        <w:jc w:val="both"/>
      </w:pPr>
      <w:r w:rsidRPr="00A67A84">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85C28" w:rsidRPr="00A67A84" w:rsidRDefault="00585C28" w:rsidP="00585C28">
      <w:pPr>
        <w:spacing w:after="0"/>
        <w:ind w:firstLine="600"/>
        <w:jc w:val="both"/>
      </w:pPr>
      <w:r w:rsidRPr="00A67A84">
        <w:rPr>
          <w:rFonts w:ascii="Times New Roman" w:hAnsi="Times New Roman"/>
          <w:color w:val="000000"/>
          <w:sz w:val="28"/>
        </w:rPr>
        <w:lastRenderedPageBreak/>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A67A84">
        <w:rPr>
          <w:rFonts w:ascii="Times New Roman" w:hAnsi="Times New Roman"/>
          <w:color w:val="000000"/>
          <w:sz w:val="28"/>
        </w:rPr>
        <w:t>девиантного</w:t>
      </w:r>
      <w:proofErr w:type="spellEnd"/>
      <w:r w:rsidRPr="00A67A84">
        <w:rPr>
          <w:rFonts w:ascii="Times New Roman" w:hAnsi="Times New Roman"/>
          <w:color w:val="000000"/>
          <w:sz w:val="28"/>
        </w:rPr>
        <w:t>) поведения; правонарушения и юридической ответственности за него; абсентеизма; коррупции;</w:t>
      </w:r>
    </w:p>
    <w:p w:rsidR="00585C28" w:rsidRPr="00A67A84" w:rsidRDefault="00585C28" w:rsidP="00585C28">
      <w:pPr>
        <w:spacing w:after="0"/>
        <w:ind w:firstLine="600"/>
        <w:jc w:val="both"/>
      </w:pPr>
      <w:r w:rsidRPr="00A67A84">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85C28" w:rsidRPr="00A67A84" w:rsidRDefault="00585C28" w:rsidP="00585C28">
      <w:pPr>
        <w:spacing w:after="0"/>
        <w:ind w:firstLine="600"/>
        <w:jc w:val="both"/>
      </w:pPr>
      <w:r w:rsidRPr="00A67A84">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585C28" w:rsidRPr="00A67A84" w:rsidRDefault="0009427A" w:rsidP="00585C28">
      <w:pPr>
        <w:spacing w:after="0"/>
        <w:ind w:firstLine="600"/>
        <w:jc w:val="both"/>
      </w:pPr>
      <w:r>
        <w:rPr>
          <w:rFonts w:ascii="Times New Roman" w:hAnsi="Times New Roman"/>
          <w:color w:val="000000"/>
          <w:sz w:val="28"/>
        </w:rPr>
        <w:t>1</w:t>
      </w:r>
      <w:r w:rsidR="00585C28" w:rsidRPr="00A67A84">
        <w:rPr>
          <w:rFonts w:ascii="Times New Roman" w:hAnsi="Times New Roman"/>
          <w:color w:val="000000"/>
          <w:sz w:val="28"/>
        </w:rPr>
        <w:t xml:space="preserve">6) Применять знания, полученные при изучении разделов «Социальная сфера», «Политическая сфера»,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00585C28" w:rsidRPr="00A67A84">
        <w:rPr>
          <w:rFonts w:ascii="Times New Roman" w:hAnsi="Times New Roman"/>
          <w:color w:val="000000"/>
          <w:sz w:val="28"/>
        </w:rPr>
        <w:t>интернет-ресурсах</w:t>
      </w:r>
      <w:proofErr w:type="spellEnd"/>
      <w:r w:rsidR="00585C28" w:rsidRPr="00A67A84">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 характера, публикации в СМИ;</w:t>
      </w:r>
    </w:p>
    <w:p w:rsidR="00585C28" w:rsidRPr="00A67A84" w:rsidRDefault="00585C28" w:rsidP="00585C28">
      <w:pPr>
        <w:spacing w:after="0"/>
        <w:ind w:firstLine="600"/>
        <w:jc w:val="both"/>
      </w:pPr>
      <w:r w:rsidRPr="00A67A84">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w:t>
      </w:r>
      <w:r w:rsidR="0009427A">
        <w:rPr>
          <w:rFonts w:ascii="Times New Roman" w:hAnsi="Times New Roman"/>
          <w:color w:val="000000"/>
          <w:sz w:val="28"/>
        </w:rPr>
        <w:t>.</w:t>
      </w:r>
    </w:p>
    <w:p w:rsidR="00585C28" w:rsidRPr="00A67A84" w:rsidRDefault="0009427A" w:rsidP="00585C28">
      <w:pPr>
        <w:spacing w:after="0"/>
        <w:ind w:firstLine="600"/>
        <w:jc w:val="both"/>
      </w:pPr>
      <w:r>
        <w:rPr>
          <w:rFonts w:ascii="Times New Roman" w:hAnsi="Times New Roman"/>
          <w:color w:val="000000"/>
          <w:sz w:val="28"/>
        </w:rPr>
        <w:t>1</w:t>
      </w:r>
      <w:r w:rsidR="00585C28" w:rsidRPr="00A67A84">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85C28" w:rsidRPr="00A67A84" w:rsidRDefault="0009427A" w:rsidP="00585C28">
      <w:pPr>
        <w:spacing w:after="0"/>
        <w:ind w:firstLine="600"/>
        <w:jc w:val="both"/>
      </w:pPr>
      <w:r>
        <w:rPr>
          <w:rFonts w:ascii="Times New Roman" w:hAnsi="Times New Roman"/>
          <w:color w:val="000000"/>
          <w:sz w:val="28"/>
        </w:rPr>
        <w:lastRenderedPageBreak/>
        <w:t>1</w:t>
      </w:r>
      <w:r w:rsidR="00585C28" w:rsidRPr="00A67A84">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w:t>
      </w:r>
      <w:r>
        <w:rPr>
          <w:rFonts w:ascii="Times New Roman" w:hAnsi="Times New Roman"/>
          <w:color w:val="000000"/>
          <w:sz w:val="28"/>
        </w:rPr>
        <w:t>.</w:t>
      </w:r>
    </w:p>
    <w:p w:rsidR="00585C28" w:rsidRPr="00A67A84" w:rsidRDefault="0009427A" w:rsidP="00585C28">
      <w:pPr>
        <w:spacing w:after="0"/>
        <w:ind w:firstLine="600"/>
        <w:jc w:val="both"/>
      </w:pPr>
      <w:r>
        <w:rPr>
          <w:rFonts w:ascii="Times New Roman" w:hAnsi="Times New Roman"/>
          <w:color w:val="000000"/>
          <w:sz w:val="28"/>
        </w:rPr>
        <w:t>1</w:t>
      </w:r>
      <w:r w:rsidR="00585C28" w:rsidRPr="00A67A84">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85C28" w:rsidRPr="00A67A84" w:rsidRDefault="00585C28" w:rsidP="00585C28">
      <w:pPr>
        <w:spacing w:after="0"/>
        <w:ind w:firstLine="600"/>
        <w:jc w:val="both"/>
      </w:pPr>
      <w:r w:rsidRPr="00A67A84">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85C28" w:rsidRPr="00A67A84" w:rsidRDefault="0009427A" w:rsidP="00585C28">
      <w:pPr>
        <w:spacing w:after="0"/>
        <w:ind w:firstLine="600"/>
        <w:jc w:val="both"/>
      </w:pPr>
      <w:r>
        <w:rPr>
          <w:rFonts w:ascii="Times New Roman" w:hAnsi="Times New Roman"/>
          <w:color w:val="000000"/>
          <w:sz w:val="28"/>
        </w:rPr>
        <w:t>2</w:t>
      </w:r>
      <w:r w:rsidR="00585C28" w:rsidRPr="00A67A84">
        <w:rPr>
          <w:rFonts w:ascii="Times New Roman" w:hAnsi="Times New Roman"/>
          <w:color w:val="000000"/>
          <w:sz w:val="28"/>
        </w:rPr>
        <w:t>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85C28" w:rsidRPr="00A67A84" w:rsidRDefault="0009427A" w:rsidP="00585C28">
      <w:pPr>
        <w:spacing w:after="0"/>
        <w:ind w:firstLine="600"/>
        <w:jc w:val="both"/>
      </w:pPr>
      <w:r>
        <w:rPr>
          <w:rFonts w:ascii="Times New Roman" w:hAnsi="Times New Roman"/>
          <w:color w:val="000000"/>
          <w:sz w:val="28"/>
        </w:rPr>
        <w:t>2</w:t>
      </w:r>
      <w:r w:rsidR="00585C28" w:rsidRPr="00A67A84">
        <w:rPr>
          <w:rFonts w:ascii="Times New Roman" w:hAnsi="Times New Roman"/>
          <w:color w:val="000000"/>
          <w:sz w:val="28"/>
        </w:rPr>
        <w:t>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85C28" w:rsidRPr="00A67A84" w:rsidRDefault="0009427A" w:rsidP="00585C28">
      <w:pPr>
        <w:spacing w:after="0"/>
        <w:ind w:firstLine="600"/>
        <w:jc w:val="both"/>
      </w:pPr>
      <w:r>
        <w:rPr>
          <w:rFonts w:ascii="Times New Roman" w:hAnsi="Times New Roman"/>
          <w:color w:val="000000"/>
          <w:sz w:val="28"/>
        </w:rPr>
        <w:lastRenderedPageBreak/>
        <w:t>2</w:t>
      </w:r>
      <w:r w:rsidR="00585C28" w:rsidRPr="00A67A84">
        <w:rPr>
          <w:rFonts w:ascii="Times New Roman" w:hAnsi="Times New Roman"/>
          <w:color w:val="000000"/>
          <w:sz w:val="28"/>
        </w:rPr>
        <w:t>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43A15" w:rsidRDefault="00E43A15" w:rsidP="0009427A">
      <w:pPr>
        <w:pStyle w:val="2"/>
        <w:spacing w:after="0" w:line="276" w:lineRule="auto"/>
        <w:jc w:val="both"/>
      </w:pPr>
    </w:p>
    <w:p w:rsidR="00E43A15" w:rsidRDefault="00E43A15" w:rsidP="00347D60">
      <w:pPr>
        <w:pStyle w:val="2"/>
        <w:spacing w:after="0" w:line="276" w:lineRule="auto"/>
        <w:ind w:left="360"/>
        <w:jc w:val="both"/>
      </w:pPr>
    </w:p>
    <w:p w:rsidR="002B6056" w:rsidRPr="0009427A" w:rsidRDefault="002B6056" w:rsidP="002B6056">
      <w:pPr>
        <w:jc w:val="center"/>
        <w:rPr>
          <w:rFonts w:ascii="Times New Roman" w:hAnsi="Times New Roman" w:cs="Times New Roman"/>
          <w:b/>
          <w:sz w:val="28"/>
          <w:szCs w:val="28"/>
        </w:rPr>
      </w:pPr>
      <w:r w:rsidRPr="0009427A">
        <w:rPr>
          <w:rFonts w:ascii="Times New Roman" w:hAnsi="Times New Roman" w:cs="Times New Roman"/>
          <w:b/>
          <w:sz w:val="28"/>
          <w:szCs w:val="28"/>
        </w:rPr>
        <w:t>КАЛЕНДАРНО-ТЕМАТИЧЕСКОЕ ПЛАНИРОВАНИЕ.</w:t>
      </w:r>
    </w:p>
    <w:tbl>
      <w:tblPr>
        <w:tblStyle w:val="a9"/>
        <w:tblW w:w="0" w:type="auto"/>
        <w:tblLook w:val="04A0" w:firstRow="1" w:lastRow="0" w:firstColumn="1" w:lastColumn="0" w:noHBand="0" w:noVBand="1"/>
      </w:tblPr>
      <w:tblGrid>
        <w:gridCol w:w="959"/>
        <w:gridCol w:w="992"/>
        <w:gridCol w:w="2977"/>
        <w:gridCol w:w="4643"/>
      </w:tblGrid>
      <w:tr w:rsidR="002B6056" w:rsidRPr="0009427A" w:rsidTr="006A0633">
        <w:tc>
          <w:tcPr>
            <w:tcW w:w="959" w:type="dxa"/>
          </w:tcPr>
          <w:p w:rsidR="002B6056" w:rsidRPr="0009427A" w:rsidRDefault="002B6056" w:rsidP="006A0633">
            <w:pPr>
              <w:jc w:val="center"/>
              <w:rPr>
                <w:rFonts w:ascii="Times New Roman" w:hAnsi="Times New Roman" w:cs="Times New Roman"/>
                <w:b/>
                <w:color w:val="000000"/>
                <w:spacing w:val="-10"/>
                <w:w w:val="102"/>
                <w:sz w:val="28"/>
                <w:szCs w:val="28"/>
              </w:rPr>
            </w:pPr>
            <w:r w:rsidRPr="0009427A">
              <w:rPr>
                <w:rFonts w:ascii="Times New Roman" w:hAnsi="Times New Roman" w:cs="Times New Roman"/>
                <w:b/>
                <w:color w:val="000000"/>
                <w:spacing w:val="-10"/>
                <w:w w:val="102"/>
                <w:sz w:val="28"/>
                <w:szCs w:val="28"/>
              </w:rPr>
              <w:t>№</w:t>
            </w:r>
          </w:p>
        </w:tc>
        <w:tc>
          <w:tcPr>
            <w:tcW w:w="992" w:type="dxa"/>
          </w:tcPr>
          <w:p w:rsidR="002B6056" w:rsidRPr="0009427A" w:rsidRDefault="002B6056" w:rsidP="006A0633">
            <w:pPr>
              <w:jc w:val="center"/>
              <w:rPr>
                <w:rFonts w:ascii="Times New Roman" w:hAnsi="Times New Roman" w:cs="Times New Roman"/>
                <w:b/>
                <w:color w:val="000000"/>
                <w:spacing w:val="-10"/>
                <w:w w:val="102"/>
                <w:sz w:val="28"/>
                <w:szCs w:val="28"/>
              </w:rPr>
            </w:pPr>
            <w:r w:rsidRPr="0009427A">
              <w:rPr>
                <w:rFonts w:ascii="Times New Roman" w:hAnsi="Times New Roman" w:cs="Times New Roman"/>
                <w:b/>
                <w:color w:val="000000"/>
                <w:spacing w:val="-10"/>
                <w:w w:val="102"/>
                <w:sz w:val="28"/>
                <w:szCs w:val="28"/>
              </w:rPr>
              <w:t>дата</w:t>
            </w:r>
          </w:p>
        </w:tc>
        <w:tc>
          <w:tcPr>
            <w:tcW w:w="2977" w:type="dxa"/>
          </w:tcPr>
          <w:p w:rsidR="002B6056" w:rsidRPr="0009427A" w:rsidRDefault="002B6056" w:rsidP="006A0633">
            <w:pPr>
              <w:jc w:val="center"/>
              <w:rPr>
                <w:rFonts w:ascii="Times New Roman" w:hAnsi="Times New Roman" w:cs="Times New Roman"/>
                <w:b/>
                <w:color w:val="000000"/>
                <w:spacing w:val="-10"/>
                <w:w w:val="102"/>
                <w:sz w:val="28"/>
                <w:szCs w:val="28"/>
              </w:rPr>
            </w:pPr>
            <w:r w:rsidRPr="0009427A">
              <w:rPr>
                <w:rFonts w:ascii="Times New Roman" w:hAnsi="Times New Roman" w:cs="Times New Roman"/>
                <w:b/>
                <w:color w:val="000000"/>
                <w:spacing w:val="-10"/>
                <w:w w:val="102"/>
                <w:sz w:val="28"/>
                <w:szCs w:val="28"/>
              </w:rPr>
              <w:t>содержание</w:t>
            </w:r>
          </w:p>
        </w:tc>
        <w:tc>
          <w:tcPr>
            <w:tcW w:w="4643" w:type="dxa"/>
          </w:tcPr>
          <w:p w:rsidR="002B6056" w:rsidRPr="0009427A" w:rsidRDefault="002B6056" w:rsidP="006A0633">
            <w:pPr>
              <w:jc w:val="center"/>
              <w:rPr>
                <w:rFonts w:ascii="Times New Roman" w:hAnsi="Times New Roman" w:cs="Times New Roman"/>
                <w:b/>
                <w:color w:val="000000"/>
                <w:spacing w:val="-10"/>
                <w:w w:val="102"/>
                <w:sz w:val="28"/>
                <w:szCs w:val="28"/>
              </w:rPr>
            </w:pPr>
            <w:r w:rsidRPr="0009427A">
              <w:rPr>
                <w:rFonts w:ascii="Times New Roman" w:hAnsi="Times New Roman" w:cs="Times New Roman"/>
                <w:b/>
                <w:color w:val="000000"/>
                <w:spacing w:val="-10"/>
                <w:w w:val="102"/>
                <w:sz w:val="28"/>
                <w:szCs w:val="28"/>
              </w:rPr>
              <w:t xml:space="preserve">Характеристика основных видов учебной деятельности </w:t>
            </w:r>
          </w:p>
        </w:tc>
      </w:tr>
      <w:tr w:rsidR="002B6056" w:rsidRPr="0009427A" w:rsidTr="0088297C">
        <w:tc>
          <w:tcPr>
            <w:tcW w:w="9571" w:type="dxa"/>
            <w:gridSpan w:val="4"/>
          </w:tcPr>
          <w:p w:rsidR="002B6056" w:rsidRPr="0009427A" w:rsidRDefault="002B6056" w:rsidP="006A0633">
            <w:pPr>
              <w:jc w:val="center"/>
              <w:rPr>
                <w:rFonts w:ascii="Times New Roman" w:hAnsi="Times New Roman" w:cs="Times New Roman"/>
                <w:b/>
                <w:color w:val="000000"/>
                <w:spacing w:val="-10"/>
                <w:w w:val="102"/>
                <w:sz w:val="28"/>
                <w:szCs w:val="28"/>
              </w:rPr>
            </w:pPr>
            <w:r w:rsidRPr="0009427A">
              <w:rPr>
                <w:rFonts w:ascii="Times New Roman" w:hAnsi="Times New Roman" w:cs="Times New Roman"/>
                <w:b/>
                <w:sz w:val="28"/>
                <w:szCs w:val="28"/>
                <w:lang w:eastAsia="en-US"/>
              </w:rPr>
              <w:t>Тема 1. Экономическая жизнь общества – 26 часов.</w:t>
            </w:r>
          </w:p>
        </w:tc>
      </w:tr>
      <w:tr w:rsidR="002B6056" w:rsidRPr="0009427A" w:rsidTr="006A0633">
        <w:tc>
          <w:tcPr>
            <w:tcW w:w="959" w:type="dxa"/>
          </w:tcPr>
          <w:p w:rsidR="002B6056" w:rsidRPr="0009427A" w:rsidRDefault="002B6056"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1</w:t>
            </w:r>
          </w:p>
        </w:tc>
        <w:tc>
          <w:tcPr>
            <w:tcW w:w="992" w:type="dxa"/>
          </w:tcPr>
          <w:p w:rsidR="002B6056" w:rsidRPr="0009427A" w:rsidRDefault="002B6056" w:rsidP="006A0633">
            <w:pPr>
              <w:jc w:val="center"/>
              <w:rPr>
                <w:rFonts w:ascii="Times New Roman" w:hAnsi="Times New Roman" w:cs="Times New Roman"/>
                <w:b/>
                <w:color w:val="000000"/>
                <w:spacing w:val="-10"/>
                <w:w w:val="102"/>
                <w:sz w:val="28"/>
                <w:szCs w:val="28"/>
              </w:rPr>
            </w:pPr>
          </w:p>
        </w:tc>
        <w:tc>
          <w:tcPr>
            <w:tcW w:w="2977" w:type="dxa"/>
          </w:tcPr>
          <w:p w:rsidR="002B6056" w:rsidRPr="0009427A" w:rsidRDefault="00224E4A" w:rsidP="002B605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Вводный урок</w:t>
            </w:r>
          </w:p>
        </w:tc>
        <w:tc>
          <w:tcPr>
            <w:tcW w:w="4643" w:type="dxa"/>
          </w:tcPr>
          <w:p w:rsidR="002B6056" w:rsidRPr="0009427A" w:rsidRDefault="002B6056" w:rsidP="00534E96">
            <w:pPr>
              <w:shd w:val="clear" w:color="auto" w:fill="FFFFFF"/>
              <w:autoSpaceDE w:val="0"/>
              <w:autoSpaceDN w:val="0"/>
              <w:adjustRightInd w:val="0"/>
              <w:rPr>
                <w:rFonts w:ascii="Times New Roman" w:hAnsi="Times New Roman" w:cs="Times New Roman"/>
                <w:sz w:val="28"/>
                <w:szCs w:val="28"/>
                <w:lang w:eastAsia="en-US"/>
              </w:rPr>
            </w:pPr>
          </w:p>
        </w:tc>
      </w:tr>
      <w:tr w:rsidR="00224E4A" w:rsidRPr="0009427A" w:rsidTr="006A0633">
        <w:tc>
          <w:tcPr>
            <w:tcW w:w="959" w:type="dxa"/>
          </w:tcPr>
          <w:p w:rsidR="00224E4A" w:rsidRPr="0009427A" w:rsidRDefault="00224E4A" w:rsidP="0032092C">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2-3</w:t>
            </w:r>
          </w:p>
        </w:tc>
        <w:tc>
          <w:tcPr>
            <w:tcW w:w="992" w:type="dxa"/>
          </w:tcPr>
          <w:p w:rsidR="00224E4A" w:rsidRPr="0009427A" w:rsidRDefault="00224E4A" w:rsidP="0032092C">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32092C">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Роль экономики в жизни общества</w:t>
            </w:r>
          </w:p>
        </w:tc>
        <w:tc>
          <w:tcPr>
            <w:tcW w:w="4643" w:type="dxa"/>
          </w:tcPr>
          <w:p w:rsidR="00224E4A" w:rsidRPr="0009427A" w:rsidRDefault="00224E4A" w:rsidP="0032092C">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«экономика, уровень жизни, уровень бедности».</w:t>
            </w:r>
          </w:p>
          <w:p w:rsidR="00224E4A" w:rsidRPr="0009427A" w:rsidRDefault="00224E4A" w:rsidP="0032092C">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устанавливать связи между развитием общества и его экономической жизнью, между экономикой и другими сторонами жизни общества. </w:t>
            </w:r>
          </w:p>
          <w:p w:rsidR="00224E4A" w:rsidRPr="0009427A" w:rsidRDefault="00224E4A" w:rsidP="0032092C">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определять свою позицию по отношению к экономическим преобразованиям в  нашей стране и в мире в целом.</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4-5</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2B605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Экономика: наука и хозяйство</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«экономическая наука, макроэкономика, микроэкономика, мировая экономика, валовой внутренний продукт».</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Рас</w:t>
            </w:r>
            <w:r w:rsidRPr="0009427A">
              <w:rPr>
                <w:rFonts w:ascii="Times New Roman" w:hAnsi="Times New Roman" w:cs="Times New Roman"/>
                <w:sz w:val="28"/>
                <w:szCs w:val="28"/>
                <w:lang w:eastAsia="en-US"/>
              </w:rPr>
              <w:softHyphen/>
              <w:t>крывать на примерах изученные теоретиче</w:t>
            </w:r>
            <w:r w:rsidRPr="0009427A">
              <w:rPr>
                <w:rFonts w:ascii="Times New Roman" w:hAnsi="Times New Roman" w:cs="Times New Roman"/>
                <w:sz w:val="28"/>
                <w:szCs w:val="28"/>
                <w:lang w:eastAsia="en-US"/>
              </w:rPr>
              <w:softHyphen/>
              <w:t>ские положения.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объяснять с опорой на ключевые экономические понятия явления социальной действительности.</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6-7</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2B605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Экономический рост и развитие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Овладение понятиями « экономический рост,  экономическое развитие, экономический цикл». Рас</w:t>
            </w:r>
            <w:r w:rsidRPr="0009427A">
              <w:rPr>
                <w:rFonts w:ascii="Times New Roman" w:hAnsi="Times New Roman" w:cs="Times New Roman"/>
                <w:sz w:val="28"/>
                <w:szCs w:val="28"/>
                <w:lang w:eastAsia="en-US"/>
              </w:rPr>
              <w:softHyphen/>
              <w:t>крывать на примерах изученные теоретиче</w:t>
            </w:r>
            <w:r w:rsidRPr="0009427A">
              <w:rPr>
                <w:rFonts w:ascii="Times New Roman" w:hAnsi="Times New Roman" w:cs="Times New Roman"/>
                <w:sz w:val="28"/>
                <w:szCs w:val="28"/>
                <w:lang w:eastAsia="en-US"/>
              </w:rPr>
              <w:softHyphen/>
              <w:t>ские положения.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определять и оценивать последствия </w:t>
            </w:r>
            <w:r w:rsidRPr="0009427A">
              <w:rPr>
                <w:rFonts w:ascii="Times New Roman" w:hAnsi="Times New Roman" w:cs="Times New Roman"/>
                <w:sz w:val="28"/>
                <w:szCs w:val="28"/>
                <w:lang w:eastAsia="en-US"/>
              </w:rPr>
              <w:lastRenderedPageBreak/>
              <w:t>цикличности развития экономики для личности и общества.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искать и использовать информацию, характеризующую уровень благосостояния граждан.</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lastRenderedPageBreak/>
              <w:t>8-9</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2B605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Рыночные   </w:t>
            </w:r>
          </w:p>
          <w:p w:rsidR="00224E4A" w:rsidRPr="0009427A" w:rsidRDefault="00224E4A" w:rsidP="002B605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от</w:t>
            </w:r>
            <w:r w:rsidRPr="0009427A">
              <w:rPr>
                <w:rFonts w:ascii="Times New Roman" w:hAnsi="Times New Roman" w:cs="Times New Roman"/>
                <w:sz w:val="28"/>
                <w:szCs w:val="28"/>
                <w:lang w:eastAsia="en-US"/>
              </w:rPr>
              <w:softHyphen/>
              <w:t>ношения в экономике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«спрос,  предложение, рыночное равновесие, конкуренция, монополия.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Рас</w:t>
            </w:r>
            <w:r w:rsidRPr="0009427A">
              <w:rPr>
                <w:rFonts w:ascii="Times New Roman" w:hAnsi="Times New Roman" w:cs="Times New Roman"/>
                <w:sz w:val="28"/>
                <w:szCs w:val="28"/>
                <w:lang w:eastAsia="en-US"/>
              </w:rPr>
              <w:softHyphen/>
              <w:t>крывать на примерах изученные теоретиче</w:t>
            </w:r>
            <w:r w:rsidRPr="0009427A">
              <w:rPr>
                <w:rFonts w:ascii="Times New Roman" w:hAnsi="Times New Roman" w:cs="Times New Roman"/>
                <w:sz w:val="28"/>
                <w:szCs w:val="28"/>
                <w:lang w:eastAsia="en-US"/>
              </w:rPr>
              <w:softHyphen/>
              <w:t>ские положения.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находить и использовать информацию для характеристики ситуации на рынке.</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10-11</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Фирма в экономике</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p>
        </w:tc>
        <w:tc>
          <w:tcPr>
            <w:tcW w:w="4643" w:type="dxa"/>
          </w:tcPr>
          <w:p w:rsidR="00224E4A" w:rsidRPr="0009427A" w:rsidRDefault="00224E4A" w:rsidP="00534E96">
            <w:pPr>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«фирма, факторы производства, издержки производства, прибыль».</w:t>
            </w:r>
          </w:p>
          <w:p w:rsidR="00224E4A" w:rsidRPr="0009427A" w:rsidRDefault="00224E4A" w:rsidP="00534E96">
            <w:pPr>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моделировать практические ситуации, связанные с расчётами показателей экономической деятельности.</w:t>
            </w:r>
          </w:p>
          <w:p w:rsidR="00224E4A" w:rsidRPr="0009427A" w:rsidRDefault="00224E4A" w:rsidP="00534E96">
            <w:pPr>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использовать экономическую информацию для оценки конкретных ситуаций и выбора стратегии эффективного экономического поведения.</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12-13</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224E4A">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Финансовый рынок</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Владение понятиями «предпринимательские правоотношения, принципы предпринимательского права, лицензирование, государственная регистрация». </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объяснять явления социальной действительности с опорой на базовые понятия права.</w:t>
            </w:r>
          </w:p>
        </w:tc>
      </w:tr>
      <w:tr w:rsidR="00224E4A" w:rsidRPr="0009427A" w:rsidTr="002B6056">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14-15</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Экономика     и государство</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монетарная и фискальная политика.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Осуществлять поиск информации  для характеристики проявлений  государственной экономической политики.</w:t>
            </w:r>
          </w:p>
        </w:tc>
      </w:tr>
      <w:tr w:rsidR="00224E4A" w:rsidRPr="0009427A" w:rsidTr="002B6056">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16- 17</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Финансовая политика государства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«финансы, банковская система, инфляция, финансовые институты».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выявлять связи между отдельными экономическими явлениями и </w:t>
            </w:r>
            <w:r w:rsidRPr="0009427A">
              <w:rPr>
                <w:rFonts w:ascii="Times New Roman" w:hAnsi="Times New Roman" w:cs="Times New Roman"/>
                <w:sz w:val="28"/>
                <w:szCs w:val="28"/>
                <w:lang w:eastAsia="en-US"/>
              </w:rPr>
              <w:lastRenderedPageBreak/>
              <w:t>состоянием экономики в целом.</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формулировать свою точку зрения о влиянии инфляционных процессов в стране на уровень жизни населения.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p>
        </w:tc>
      </w:tr>
      <w:tr w:rsidR="00224E4A" w:rsidRPr="0009427A" w:rsidTr="002B6056">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lastRenderedPageBreak/>
              <w:t>18-19</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Занятость      и безработица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различать экономические и социальные последствия безработицы.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определять собственное отношение к ним.</w:t>
            </w:r>
          </w:p>
        </w:tc>
      </w:tr>
      <w:tr w:rsidR="00224E4A" w:rsidRPr="0009427A" w:rsidTr="002B6056">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20-21</w:t>
            </w:r>
          </w:p>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Мировая экономика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Владение понятиями «мировая экономика, глобализация, международное разделение труда». </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выявлять связи между проблемами глобализации и состоянием мирового хозяйства, состоянием национальных экономик и развитием мировой экономики в целом.</w:t>
            </w:r>
          </w:p>
        </w:tc>
      </w:tr>
      <w:tr w:rsidR="00224E4A" w:rsidRPr="0009427A" w:rsidTr="002B6056">
        <w:tc>
          <w:tcPr>
            <w:tcW w:w="959" w:type="dxa"/>
          </w:tcPr>
          <w:p w:rsidR="00224E4A" w:rsidRPr="0009427A" w:rsidRDefault="00224E4A" w:rsidP="002B6056">
            <w:pPr>
              <w:shd w:val="clear" w:color="auto" w:fill="FFFFFF"/>
              <w:autoSpaceDE w:val="0"/>
              <w:autoSpaceDN w:val="0"/>
              <w:adjustRightInd w:val="0"/>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22-23</w:t>
            </w:r>
          </w:p>
        </w:tc>
        <w:tc>
          <w:tcPr>
            <w:tcW w:w="992" w:type="dxa"/>
          </w:tcPr>
          <w:p w:rsidR="00224E4A" w:rsidRPr="0009427A" w:rsidRDefault="00224E4A" w:rsidP="002B6056">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Экономическая культура</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«экономическая культура, экономический интерес, экономическая свобода».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Понимать проблемы зависимости цели, характера и  результатов экономической деятельности  от уровня развития экономической культуры.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устанавливать взаимосвязь между экономической свободой и социальной ответственностью хозяйствующих  субъектов.</w:t>
            </w:r>
          </w:p>
        </w:tc>
      </w:tr>
      <w:tr w:rsidR="00224E4A" w:rsidRPr="0009427A" w:rsidTr="002B6056">
        <w:tc>
          <w:tcPr>
            <w:tcW w:w="959" w:type="dxa"/>
          </w:tcPr>
          <w:p w:rsidR="00224E4A" w:rsidRPr="0009427A" w:rsidRDefault="00224E4A" w:rsidP="002B6056">
            <w:pPr>
              <w:shd w:val="clear" w:color="auto" w:fill="FFFFFF"/>
              <w:autoSpaceDE w:val="0"/>
              <w:autoSpaceDN w:val="0"/>
              <w:adjustRightInd w:val="0"/>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24</w:t>
            </w:r>
          </w:p>
        </w:tc>
        <w:tc>
          <w:tcPr>
            <w:tcW w:w="992" w:type="dxa"/>
          </w:tcPr>
          <w:p w:rsidR="00224E4A" w:rsidRPr="0009427A" w:rsidRDefault="00224E4A" w:rsidP="002B6056">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Практикум по теме : «Экономическая жизнь общества»</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p>
        </w:tc>
      </w:tr>
      <w:tr w:rsidR="00224E4A" w:rsidRPr="0009427A" w:rsidTr="002B6056">
        <w:tc>
          <w:tcPr>
            <w:tcW w:w="959" w:type="dxa"/>
          </w:tcPr>
          <w:p w:rsidR="00224E4A" w:rsidRPr="0009427A" w:rsidRDefault="00224E4A" w:rsidP="002B6056">
            <w:pPr>
              <w:shd w:val="clear" w:color="auto" w:fill="FFFFFF"/>
              <w:autoSpaceDE w:val="0"/>
              <w:autoSpaceDN w:val="0"/>
              <w:adjustRightInd w:val="0"/>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25-26</w:t>
            </w:r>
          </w:p>
        </w:tc>
        <w:tc>
          <w:tcPr>
            <w:tcW w:w="992" w:type="dxa"/>
          </w:tcPr>
          <w:p w:rsidR="00224E4A" w:rsidRPr="0009427A" w:rsidRDefault="00224E4A" w:rsidP="002B6056">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Урок обобщения по теме  «Экономическая жизнь общества»  </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Применять   социально-экономические знания в процессе  решения   по</w:t>
            </w:r>
            <w:r w:rsidRPr="0009427A">
              <w:rPr>
                <w:rFonts w:ascii="Times New Roman" w:hAnsi="Times New Roman" w:cs="Times New Roman"/>
                <w:sz w:val="28"/>
                <w:szCs w:val="28"/>
                <w:lang w:eastAsia="en-US"/>
              </w:rPr>
              <w:softHyphen/>
              <w:t>знавательных задач по актуальным социальным проблемам.</w:t>
            </w:r>
          </w:p>
        </w:tc>
      </w:tr>
      <w:tr w:rsidR="00224E4A" w:rsidRPr="0009427A" w:rsidTr="009B2326">
        <w:tc>
          <w:tcPr>
            <w:tcW w:w="9571" w:type="dxa"/>
            <w:gridSpan w:val="4"/>
          </w:tcPr>
          <w:p w:rsidR="00224E4A" w:rsidRPr="0009427A" w:rsidRDefault="00224E4A" w:rsidP="00534E96">
            <w:pPr>
              <w:jc w:val="center"/>
              <w:rPr>
                <w:rFonts w:ascii="Times New Roman" w:hAnsi="Times New Roman" w:cs="Times New Roman"/>
                <w:b/>
                <w:color w:val="000000"/>
                <w:spacing w:val="-10"/>
                <w:w w:val="102"/>
                <w:sz w:val="28"/>
                <w:szCs w:val="28"/>
              </w:rPr>
            </w:pPr>
            <w:r w:rsidRPr="0009427A">
              <w:rPr>
                <w:rFonts w:ascii="Times New Roman" w:hAnsi="Times New Roman" w:cs="Times New Roman"/>
                <w:b/>
                <w:sz w:val="28"/>
                <w:szCs w:val="28"/>
                <w:lang w:eastAsia="en-US"/>
              </w:rPr>
              <w:t>Тема 2.  Социальная сфера – 16 часов.</w:t>
            </w:r>
          </w:p>
        </w:tc>
      </w:tr>
      <w:tr w:rsidR="00224E4A" w:rsidRPr="0009427A" w:rsidTr="002B6056">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27-28</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Социальная структура общества</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Знание понятий «социальная структура, социальная дифференциация, социальное неравенство, социальная </w:t>
            </w:r>
            <w:r w:rsidRPr="0009427A">
              <w:rPr>
                <w:rFonts w:ascii="Times New Roman" w:hAnsi="Times New Roman" w:cs="Times New Roman"/>
                <w:sz w:val="28"/>
                <w:szCs w:val="28"/>
                <w:lang w:eastAsia="en-US"/>
              </w:rPr>
              <w:lastRenderedPageBreak/>
              <w:t xml:space="preserve">стратификация». </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lastRenderedPageBreak/>
              <w:t>29-30</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Социальные нормы и отклоняющееся поведение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определять и пояснять смысл понятий                 «социальные нормы, социальный контроль, отклоняющееся  (</w:t>
            </w:r>
            <w:proofErr w:type="spellStart"/>
            <w:r w:rsidRPr="0009427A">
              <w:rPr>
                <w:rFonts w:ascii="Times New Roman" w:hAnsi="Times New Roman" w:cs="Times New Roman"/>
                <w:sz w:val="28"/>
                <w:szCs w:val="28"/>
                <w:lang w:eastAsia="en-US"/>
              </w:rPr>
              <w:t>девиантное</w:t>
            </w:r>
            <w:proofErr w:type="spellEnd"/>
            <w:r w:rsidRPr="0009427A">
              <w:rPr>
                <w:rFonts w:ascii="Times New Roman" w:hAnsi="Times New Roman" w:cs="Times New Roman"/>
                <w:sz w:val="28"/>
                <w:szCs w:val="28"/>
                <w:lang w:eastAsia="en-US"/>
              </w:rPr>
              <w:t>) поведение, самоконтроль».</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Указывать элементы социального контроля, раскрывать роль социального контроля в жизни общества.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Называть признаки отклоняющегося поведения.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Формулировать свою точку зрения на причины возникновения отклоняющегося поведения.</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31-32</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 xml:space="preserve">Нации и </w:t>
            </w:r>
            <w:proofErr w:type="spellStart"/>
            <w:r w:rsidRPr="0009427A">
              <w:rPr>
                <w:rFonts w:ascii="Times New Roman" w:hAnsi="Times New Roman" w:cs="Times New Roman"/>
                <w:sz w:val="28"/>
                <w:szCs w:val="28"/>
                <w:lang w:eastAsia="en-US"/>
              </w:rPr>
              <w:t>межнациональ-ные</w:t>
            </w:r>
            <w:proofErr w:type="spellEnd"/>
            <w:r w:rsidRPr="0009427A">
              <w:rPr>
                <w:rFonts w:ascii="Times New Roman" w:hAnsi="Times New Roman" w:cs="Times New Roman"/>
                <w:sz w:val="28"/>
                <w:szCs w:val="28"/>
                <w:lang w:eastAsia="en-US"/>
              </w:rPr>
              <w:t xml:space="preserve"> отношения.</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базовыми понятиями «нация, межнациональные отношения, толерантность».</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полученные знания в повседневной жизни.</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33-34</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Семья и брак.</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Знание базового понятия «семья как социальный институт», владение понятиями «</w:t>
            </w:r>
            <w:proofErr w:type="spellStart"/>
            <w:r w:rsidRPr="0009427A">
              <w:rPr>
                <w:rFonts w:ascii="Times New Roman" w:hAnsi="Times New Roman" w:cs="Times New Roman"/>
                <w:sz w:val="28"/>
                <w:szCs w:val="28"/>
                <w:lang w:eastAsia="en-US"/>
              </w:rPr>
              <w:t>нуклеарная</w:t>
            </w:r>
            <w:proofErr w:type="spellEnd"/>
            <w:r w:rsidRPr="0009427A">
              <w:rPr>
                <w:rFonts w:ascii="Times New Roman" w:hAnsi="Times New Roman" w:cs="Times New Roman"/>
                <w:sz w:val="28"/>
                <w:szCs w:val="28"/>
                <w:lang w:eastAsia="en-US"/>
              </w:rPr>
              <w:t xml:space="preserve">  семья», «многопоколенная семья», «социальный институт брака».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35-36</w:t>
            </w:r>
          </w:p>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224E4A">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Гендер  как научное понятие.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базовыми понятиями «гендер, гендерная идентичность».</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выявлять причинно – следственные  связи поступков и поведения с учётом традиционных гендерных предписаний. </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37-38</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Молодёжь в современном обществе.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базовыми понятиями «молодёжь, субкультура, молодёжная субкультура».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полученные знания о молодёжи и молодёжной субкультуре в повседневной жизни.</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Оценивать  социальную информацию по молодёжной тематике, поиск  информации в источниках различного типа (нормативных правовых актах).</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lastRenderedPageBreak/>
              <w:t>39-40</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r w:rsidRPr="0009427A">
              <w:rPr>
                <w:rFonts w:ascii="Times New Roman" w:hAnsi="Times New Roman" w:cs="Times New Roman"/>
                <w:sz w:val="28"/>
                <w:szCs w:val="28"/>
                <w:lang w:eastAsia="en-US"/>
              </w:rPr>
              <w:t>Демографическая ситуация в современной России.</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Знание базовых понятий «демографическая ситуация, рождаемость, смертность, депопуляция, иммиграция».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Понимать  взаимосвязь демографических процессов и социальной политики.</w:t>
            </w:r>
          </w:p>
        </w:tc>
      </w:tr>
      <w:tr w:rsidR="00224E4A" w:rsidRPr="0009427A" w:rsidTr="006A0633">
        <w:tc>
          <w:tcPr>
            <w:tcW w:w="959" w:type="dxa"/>
          </w:tcPr>
          <w:p w:rsidR="00224E4A" w:rsidRPr="0009427A" w:rsidRDefault="00224E4A" w:rsidP="002B605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41-42</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 Урок обобщения по теме «Социальная сфера».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highlight w:val="yellow"/>
                <w:lang w:eastAsia="en-US"/>
              </w:rPr>
            </w:pP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Актуализировать имеющиеся знания о существовании и положении определённых социальных групп в различные периоды жизни общества.</w:t>
            </w:r>
          </w:p>
        </w:tc>
      </w:tr>
      <w:tr w:rsidR="00224E4A" w:rsidRPr="0009427A" w:rsidTr="00D61E9B">
        <w:tc>
          <w:tcPr>
            <w:tcW w:w="9571" w:type="dxa"/>
            <w:gridSpan w:val="4"/>
          </w:tcPr>
          <w:p w:rsidR="00224E4A" w:rsidRPr="0009427A" w:rsidRDefault="00224E4A" w:rsidP="00534E96">
            <w:pPr>
              <w:jc w:val="center"/>
              <w:rPr>
                <w:rFonts w:ascii="Times New Roman" w:hAnsi="Times New Roman" w:cs="Times New Roman"/>
                <w:b/>
                <w:color w:val="000000"/>
                <w:spacing w:val="-10"/>
                <w:w w:val="102"/>
                <w:sz w:val="28"/>
                <w:szCs w:val="28"/>
              </w:rPr>
            </w:pPr>
            <w:r w:rsidRPr="0009427A">
              <w:rPr>
                <w:rFonts w:ascii="Times New Roman" w:hAnsi="Times New Roman" w:cs="Times New Roman"/>
                <w:b/>
                <w:sz w:val="28"/>
                <w:szCs w:val="28"/>
                <w:lang w:eastAsia="en-US"/>
              </w:rPr>
              <w:t>Тема 3.  Политическая жизнь общества – 20 часов.</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43-44</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Политика и власть</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базовыми понятиями политологии «политика» и «власть».</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45-46</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Политическая система</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базовыми понятиями «система, государство, политический режим».</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полученные знания , прогнозировать последствия принимаемых решений.</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bCs/>
                <w:sz w:val="28"/>
                <w:szCs w:val="28"/>
                <w:lang w:eastAsia="en-US"/>
              </w:rPr>
              <w:t>47-48</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Гражданское общество и правовое государство</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«правовое государство, гражданское общество».</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выявлять взаимосвязи правового государства и гражданского общества, личности и государства.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знания о правовом государстве и гражданском обществе в повседневной жизни.</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49-50</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Демократические выборы</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Владение понятием «демократические выборы». </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критически воспринимать предвыборную информацию из различных источников, делать самостоятельные выводы.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оценивать предвыборные программы и заявления кандидатов с точки зрения их актуальности и </w:t>
            </w:r>
            <w:r w:rsidRPr="0009427A">
              <w:rPr>
                <w:rFonts w:ascii="Times New Roman" w:hAnsi="Times New Roman" w:cs="Times New Roman"/>
                <w:sz w:val="28"/>
                <w:szCs w:val="28"/>
                <w:lang w:eastAsia="en-US"/>
              </w:rPr>
              <w:lastRenderedPageBreak/>
              <w:t>реалистичности, соответствия собственным взглядам и ожиданиям.</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lastRenderedPageBreak/>
              <w:t>51-52</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Политические партии и партийные системы</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Владение понятиями «политическая партия, общественно – политическое движение, партийная система». </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давать оценку деятельности политических партий и общественно – политических движений с позиций демократических ценностей и норм.</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полученные знания о российской многопартийности  в повседневной жизни.</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53-54</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Политическая элита и политическое лидерство</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«политическая элита, политическое лидерство, политический лидер».</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полученные знания о политической элите и политическом лидерстве в общественно – политической жизни.</w:t>
            </w:r>
          </w:p>
        </w:tc>
      </w:tr>
      <w:tr w:rsidR="00224E4A" w:rsidRPr="0009427A" w:rsidTr="006A0633">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55-56</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Политическое сознание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«политическое сознание, политическая идеология, политическая психология»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оценивать деятельность политических институтов и политиков (цели, методы, эффективность), а также прогнозировать последствия принимаемых ими решений.</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полученные знания при оценке текущих и исторических событий.</w:t>
            </w:r>
          </w:p>
        </w:tc>
      </w:tr>
      <w:tr w:rsidR="00224E4A" w:rsidRPr="0009427A" w:rsidTr="002B6056">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57-58</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Политическое поведение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«политическое поведение, политическое участие, политический экстремизм», классификация форм политического поведения и способов его регулирования.</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анализировать политическое поведение и давать ему оценку в зависимости от формы.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применять полученные знания о многообразных формах </w:t>
            </w:r>
            <w:r w:rsidRPr="0009427A">
              <w:rPr>
                <w:rFonts w:ascii="Times New Roman" w:hAnsi="Times New Roman" w:cs="Times New Roman"/>
                <w:sz w:val="28"/>
                <w:szCs w:val="28"/>
                <w:lang w:eastAsia="en-US"/>
              </w:rPr>
              <w:lastRenderedPageBreak/>
              <w:t>политического поведения при оценке текущих и исторических событий и при выборе собственной формы политического поведения.</w:t>
            </w:r>
          </w:p>
        </w:tc>
      </w:tr>
      <w:tr w:rsidR="00224E4A" w:rsidRPr="0009427A" w:rsidTr="002B6056">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lastRenderedPageBreak/>
              <w:t>59-60</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Политический процесс и культура политического участия</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«политический процесс, политическое участие, политическая культура».</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выявлять связи между политическим процессом, участием в нём граждан и уровнем их политической культуры.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w:t>
            </w:r>
          </w:p>
        </w:tc>
      </w:tr>
      <w:tr w:rsidR="00224E4A" w:rsidRPr="0009427A" w:rsidTr="002B6056">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61-62</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Урок обобщения по теме  «Политическая жизнь общества»</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выявлять связи между политическим процессом, участием в нём граждан и уровнем их политической культуры.</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w:t>
            </w:r>
          </w:p>
        </w:tc>
      </w:tr>
      <w:tr w:rsidR="00224E4A" w:rsidRPr="0009427A" w:rsidTr="002B6056">
        <w:tc>
          <w:tcPr>
            <w:tcW w:w="959" w:type="dxa"/>
          </w:tcPr>
          <w:p w:rsidR="00224E4A" w:rsidRPr="0009427A" w:rsidRDefault="00224E4A" w:rsidP="00534E96">
            <w:pPr>
              <w:spacing w:line="276" w:lineRule="auto"/>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63</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pacing w:after="150" w:line="300" w:lineRule="atLeast"/>
              <w:ind w:left="30" w:right="30"/>
              <w:textAlignment w:val="baseline"/>
              <w:rPr>
                <w:rFonts w:ascii="Times New Roman" w:hAnsi="Times New Roman" w:cs="Times New Roman"/>
                <w:color w:val="000000"/>
                <w:sz w:val="28"/>
                <w:szCs w:val="28"/>
                <w:lang w:eastAsia="en-US"/>
              </w:rPr>
            </w:pPr>
            <w:r w:rsidRPr="0009427A">
              <w:rPr>
                <w:rFonts w:ascii="Times New Roman" w:hAnsi="Times New Roman" w:cs="Times New Roman"/>
                <w:b/>
                <w:color w:val="000000"/>
                <w:sz w:val="28"/>
                <w:szCs w:val="28"/>
                <w:lang w:eastAsia="en-US"/>
              </w:rPr>
              <w:t>Взгляд в будущее</w:t>
            </w:r>
            <w:r w:rsidRPr="0009427A">
              <w:rPr>
                <w:rFonts w:ascii="Times New Roman" w:hAnsi="Times New Roman" w:cs="Times New Roman"/>
                <w:color w:val="000000"/>
                <w:sz w:val="28"/>
                <w:szCs w:val="28"/>
                <w:lang w:eastAsia="en-US"/>
              </w:rPr>
              <w:t xml:space="preserve"> (заключение)</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r w:rsidRPr="0009427A">
              <w:rPr>
                <w:rFonts w:ascii="Times New Roman" w:hAnsi="Times New Roman" w:cs="Times New Roman"/>
                <w:sz w:val="28"/>
                <w:szCs w:val="28"/>
                <w:lang w:eastAsia="en-US"/>
              </w:rPr>
              <w:t>Владение понятиями «угрозы и вызовы 21 века, постиндустриальное общество».</w:t>
            </w:r>
          </w:p>
        </w:tc>
      </w:tr>
      <w:tr w:rsidR="00224E4A" w:rsidRPr="0009427A" w:rsidTr="002B6056">
        <w:tc>
          <w:tcPr>
            <w:tcW w:w="959" w:type="dxa"/>
          </w:tcPr>
          <w:p w:rsidR="00224E4A" w:rsidRPr="0009427A" w:rsidRDefault="00224E4A" w:rsidP="00534E96">
            <w:pPr>
              <w:jc w:val="center"/>
              <w:rPr>
                <w:rFonts w:ascii="Times New Roman" w:hAnsi="Times New Roman" w:cs="Times New Roman"/>
                <w:sz w:val="28"/>
                <w:szCs w:val="28"/>
                <w:lang w:eastAsia="en-US"/>
              </w:rPr>
            </w:pPr>
            <w:r w:rsidRPr="0009427A">
              <w:rPr>
                <w:rFonts w:ascii="Times New Roman" w:hAnsi="Times New Roman" w:cs="Times New Roman"/>
                <w:sz w:val="28"/>
                <w:szCs w:val="28"/>
                <w:lang w:eastAsia="en-US"/>
              </w:rPr>
              <w:t>64</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pacing w:after="150" w:line="300" w:lineRule="atLeast"/>
              <w:ind w:left="30" w:right="30"/>
              <w:textAlignment w:val="baseline"/>
              <w:rPr>
                <w:rFonts w:ascii="Times New Roman" w:hAnsi="Times New Roman" w:cs="Times New Roman"/>
                <w:b/>
                <w:color w:val="000000"/>
                <w:sz w:val="28"/>
                <w:szCs w:val="28"/>
                <w:u w:val="single"/>
                <w:lang w:eastAsia="en-US"/>
              </w:rPr>
            </w:pPr>
            <w:r w:rsidRPr="0009427A">
              <w:rPr>
                <w:rFonts w:ascii="Times New Roman" w:hAnsi="Times New Roman" w:cs="Times New Roman"/>
                <w:b/>
                <w:color w:val="000000"/>
                <w:sz w:val="28"/>
                <w:szCs w:val="28"/>
                <w:u w:val="single"/>
                <w:lang w:eastAsia="en-US"/>
              </w:rPr>
              <w:t>Промежуточная аттестация</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p>
        </w:tc>
      </w:tr>
      <w:tr w:rsidR="00224E4A" w:rsidRPr="0009427A" w:rsidTr="002B6056">
        <w:tc>
          <w:tcPr>
            <w:tcW w:w="959" w:type="dxa"/>
          </w:tcPr>
          <w:p w:rsidR="00224E4A" w:rsidRPr="0009427A" w:rsidRDefault="00224E4A" w:rsidP="00534E96">
            <w:pPr>
              <w:shd w:val="clear" w:color="auto" w:fill="FFFFFF"/>
              <w:autoSpaceDE w:val="0"/>
              <w:autoSpaceDN w:val="0"/>
              <w:adjustRightInd w:val="0"/>
              <w:spacing w:line="276" w:lineRule="auto"/>
              <w:jc w:val="center"/>
              <w:rPr>
                <w:rFonts w:ascii="Times New Roman" w:hAnsi="Times New Roman" w:cs="Times New Roman"/>
                <w:bCs/>
                <w:sz w:val="28"/>
                <w:szCs w:val="28"/>
                <w:lang w:eastAsia="en-US"/>
              </w:rPr>
            </w:pPr>
            <w:r w:rsidRPr="0009427A">
              <w:rPr>
                <w:rFonts w:ascii="Times New Roman" w:hAnsi="Times New Roman" w:cs="Times New Roman"/>
                <w:bCs/>
                <w:sz w:val="28"/>
                <w:szCs w:val="28"/>
                <w:lang w:eastAsia="en-US"/>
              </w:rPr>
              <w:t>65-68</w:t>
            </w:r>
          </w:p>
        </w:tc>
        <w:tc>
          <w:tcPr>
            <w:tcW w:w="992" w:type="dxa"/>
          </w:tcPr>
          <w:p w:rsidR="00224E4A" w:rsidRPr="0009427A" w:rsidRDefault="00224E4A" w:rsidP="006A0633">
            <w:pPr>
              <w:jc w:val="center"/>
              <w:rPr>
                <w:rFonts w:ascii="Times New Roman" w:hAnsi="Times New Roman" w:cs="Times New Roman"/>
                <w:b/>
                <w:color w:val="000000"/>
                <w:spacing w:val="-10"/>
                <w:w w:val="102"/>
                <w:sz w:val="28"/>
                <w:szCs w:val="28"/>
              </w:rPr>
            </w:pPr>
          </w:p>
        </w:tc>
        <w:tc>
          <w:tcPr>
            <w:tcW w:w="2977" w:type="dxa"/>
          </w:tcPr>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 xml:space="preserve">Итоговое повторение </w:t>
            </w:r>
          </w:p>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 общество и человек;</w:t>
            </w:r>
          </w:p>
          <w:p w:rsidR="00224E4A" w:rsidRPr="0009427A" w:rsidRDefault="00224E4A" w:rsidP="00534E96">
            <w:pPr>
              <w:shd w:val="clear" w:color="auto" w:fill="FFFFFF"/>
              <w:autoSpaceDE w:val="0"/>
              <w:autoSpaceDN w:val="0"/>
              <w:adjustRightInd w:val="0"/>
              <w:spacing w:line="276" w:lineRule="auto"/>
              <w:rPr>
                <w:rFonts w:ascii="Times New Roman" w:hAnsi="Times New Roman" w:cs="Times New Roman"/>
                <w:sz w:val="28"/>
                <w:szCs w:val="28"/>
                <w:lang w:eastAsia="en-US"/>
              </w:rPr>
            </w:pPr>
            <w:r w:rsidRPr="0009427A">
              <w:rPr>
                <w:rFonts w:ascii="Times New Roman" w:hAnsi="Times New Roman" w:cs="Times New Roman"/>
                <w:sz w:val="28"/>
                <w:szCs w:val="28"/>
                <w:lang w:eastAsia="en-US"/>
              </w:rPr>
              <w:t>экономика и социальные отношения;</w:t>
            </w:r>
          </w:p>
          <w:p w:rsidR="00224E4A" w:rsidRPr="0009427A" w:rsidRDefault="00224E4A" w:rsidP="00534E96">
            <w:pPr>
              <w:rPr>
                <w:rFonts w:ascii="Times New Roman" w:hAnsi="Times New Roman" w:cs="Times New Roman"/>
                <w:b/>
                <w:color w:val="000000"/>
                <w:spacing w:val="-10"/>
                <w:w w:val="102"/>
                <w:sz w:val="28"/>
                <w:szCs w:val="28"/>
              </w:rPr>
            </w:pPr>
            <w:r w:rsidRPr="0009427A">
              <w:rPr>
                <w:rFonts w:ascii="Times New Roman" w:hAnsi="Times New Roman" w:cs="Times New Roman"/>
                <w:sz w:val="28"/>
                <w:szCs w:val="28"/>
                <w:lang w:eastAsia="en-US"/>
              </w:rPr>
              <w:t>правовое регулирование общественных отношений).</w:t>
            </w:r>
          </w:p>
        </w:tc>
        <w:tc>
          <w:tcPr>
            <w:tcW w:w="4643" w:type="dxa"/>
          </w:tcPr>
          <w:p w:rsidR="00224E4A" w:rsidRPr="0009427A" w:rsidRDefault="00224E4A" w:rsidP="00534E96">
            <w:pPr>
              <w:shd w:val="clear" w:color="auto" w:fill="FFFFFF"/>
              <w:autoSpaceDE w:val="0"/>
              <w:autoSpaceDN w:val="0"/>
              <w:adjustRightInd w:val="0"/>
              <w:rPr>
                <w:rFonts w:ascii="Times New Roman" w:hAnsi="Times New Roman" w:cs="Times New Roman"/>
                <w:sz w:val="28"/>
                <w:szCs w:val="28"/>
              </w:rPr>
            </w:pPr>
            <w:r w:rsidRPr="0009427A">
              <w:rPr>
                <w:rFonts w:ascii="Times New Roman" w:hAnsi="Times New Roman" w:cs="Times New Roman"/>
                <w:sz w:val="28"/>
                <w:szCs w:val="28"/>
              </w:rPr>
              <w:t>Правильное использование основных экономических терминов.</w:t>
            </w:r>
          </w:p>
          <w:p w:rsidR="00224E4A" w:rsidRPr="0009427A" w:rsidRDefault="00224E4A" w:rsidP="00534E96">
            <w:pPr>
              <w:pStyle w:val="aa"/>
              <w:jc w:val="both"/>
              <w:rPr>
                <w:sz w:val="28"/>
                <w:szCs w:val="28"/>
              </w:rPr>
            </w:pPr>
            <w:r w:rsidRPr="0009427A">
              <w:rPr>
                <w:sz w:val="28"/>
                <w:szCs w:val="28"/>
              </w:rPr>
              <w:t>Характеризовать основные социальные группы российского общества, распознавать их сущностные признаки.</w:t>
            </w:r>
          </w:p>
          <w:p w:rsidR="00224E4A" w:rsidRPr="0009427A" w:rsidRDefault="00224E4A" w:rsidP="00534E96">
            <w:pPr>
              <w:pStyle w:val="aa"/>
              <w:jc w:val="both"/>
              <w:rPr>
                <w:sz w:val="28"/>
                <w:szCs w:val="28"/>
              </w:rPr>
            </w:pPr>
            <w:r w:rsidRPr="0009427A">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24E4A" w:rsidRPr="0009427A" w:rsidRDefault="00224E4A" w:rsidP="00534E96">
            <w:pPr>
              <w:pStyle w:val="aa"/>
              <w:jc w:val="both"/>
              <w:rPr>
                <w:sz w:val="28"/>
                <w:szCs w:val="28"/>
              </w:rPr>
            </w:pPr>
            <w:r w:rsidRPr="0009427A">
              <w:rPr>
                <w:sz w:val="28"/>
                <w:szCs w:val="28"/>
              </w:rPr>
              <w:lastRenderedPageBreak/>
              <w:t>Анализировать несложные практические ситуации, связанные с гражданскими, семейными, трудовыми правоотношениями.</w:t>
            </w:r>
          </w:p>
          <w:p w:rsidR="00224E4A" w:rsidRPr="0009427A" w:rsidRDefault="00224E4A" w:rsidP="00534E96">
            <w:pPr>
              <w:pStyle w:val="aa"/>
              <w:jc w:val="both"/>
              <w:rPr>
                <w:sz w:val="28"/>
                <w:szCs w:val="28"/>
              </w:rPr>
            </w:pPr>
            <w:r w:rsidRPr="0009427A">
              <w:rPr>
                <w:sz w:val="28"/>
                <w:szCs w:val="28"/>
              </w:rPr>
              <w:t>Объяснять на конкретных примерах особенности правового положения и юридической ответственности несовершеннолетних;</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rPr>
            </w:pPr>
            <w:r w:rsidRPr="0009427A">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224E4A" w:rsidRPr="0009427A" w:rsidRDefault="00224E4A" w:rsidP="00534E96">
            <w:pPr>
              <w:shd w:val="clear" w:color="auto" w:fill="FFFFFF"/>
              <w:autoSpaceDE w:val="0"/>
              <w:autoSpaceDN w:val="0"/>
              <w:adjustRightInd w:val="0"/>
              <w:rPr>
                <w:rFonts w:ascii="Times New Roman" w:hAnsi="Times New Roman" w:cs="Times New Roman"/>
                <w:sz w:val="28"/>
                <w:szCs w:val="28"/>
                <w:lang w:eastAsia="en-US"/>
              </w:rPr>
            </w:pPr>
          </w:p>
        </w:tc>
      </w:tr>
    </w:tbl>
    <w:p w:rsidR="002B6056" w:rsidRPr="0009427A" w:rsidRDefault="002B6056" w:rsidP="002B6056">
      <w:pPr>
        <w:pStyle w:val="2"/>
        <w:spacing w:after="0" w:line="276" w:lineRule="auto"/>
        <w:ind w:left="360"/>
        <w:jc w:val="both"/>
        <w:rPr>
          <w:rFonts w:ascii="Times New Roman" w:hAnsi="Times New Roman" w:cs="Times New Roman"/>
          <w:sz w:val="28"/>
          <w:szCs w:val="28"/>
        </w:rPr>
      </w:pPr>
    </w:p>
    <w:p w:rsidR="0009427A" w:rsidRDefault="0009427A" w:rsidP="0009427A">
      <w:pPr>
        <w:spacing w:after="0"/>
        <w:ind w:left="120"/>
        <w:jc w:val="center"/>
      </w:pPr>
      <w:r>
        <w:rPr>
          <w:rFonts w:ascii="Times New Roman" w:hAnsi="Times New Roman"/>
          <w:b/>
          <w:color w:val="000000"/>
          <w:sz w:val="28"/>
        </w:rPr>
        <w:t>УЧЕБНО-МЕТОДИЧЕСКОЕ ОБЕСПЕЧЕНИЕ ОБРАЗОВАТЕЛЬНОГО ПРОЦЕССА</w:t>
      </w:r>
    </w:p>
    <w:p w:rsidR="002B6056" w:rsidRPr="0009427A" w:rsidRDefault="0009427A" w:rsidP="0009427A">
      <w:pPr>
        <w:spacing w:after="0" w:line="480" w:lineRule="auto"/>
        <w:ind w:left="120"/>
        <w:jc w:val="center"/>
      </w:pPr>
      <w:r>
        <w:rPr>
          <w:rFonts w:ascii="Times New Roman" w:hAnsi="Times New Roman"/>
          <w:b/>
          <w:color w:val="000000"/>
          <w:sz w:val="28"/>
        </w:rPr>
        <w:t>ОБЯЗАТЕЛЬНЫЕ УЧЕБНЫЕ МАТЕРИАЛЫ ДЛЯ УЧЕНИКА</w:t>
      </w:r>
    </w:p>
    <w:p w:rsidR="00585C28" w:rsidRPr="0009427A" w:rsidRDefault="00585C28" w:rsidP="0009427A">
      <w:pPr>
        <w:spacing w:after="0" w:line="240" w:lineRule="auto"/>
        <w:jc w:val="both"/>
        <w:rPr>
          <w:rFonts w:ascii="Times New Roman" w:hAnsi="Times New Roman"/>
          <w:sz w:val="28"/>
          <w:szCs w:val="28"/>
        </w:rPr>
      </w:pPr>
      <w:r w:rsidRPr="0009427A">
        <w:rPr>
          <w:rFonts w:ascii="Times New Roman" w:hAnsi="Times New Roman"/>
          <w:sz w:val="28"/>
          <w:szCs w:val="28"/>
        </w:rPr>
        <w:t>Учебник «Обществознание» 11 класс под ред. Боголюбова Л.Г., и др. – 3-е изд.-М.: Просвещение, 2021</w:t>
      </w:r>
    </w:p>
    <w:p w:rsidR="00347D60" w:rsidRPr="0009427A" w:rsidRDefault="00B46A53" w:rsidP="0009427A">
      <w:pPr>
        <w:pStyle w:val="2"/>
        <w:spacing w:after="0" w:line="276" w:lineRule="auto"/>
        <w:jc w:val="both"/>
        <w:rPr>
          <w:rFonts w:ascii="Times New Roman" w:hAnsi="Times New Roman" w:cs="Times New Roman"/>
          <w:sz w:val="28"/>
          <w:szCs w:val="28"/>
        </w:rPr>
      </w:pPr>
      <w:hyperlink r:id="rId6">
        <w:r w:rsidR="0009427A" w:rsidRPr="0009427A">
          <w:rPr>
            <w:rFonts w:ascii="Times New Roman" w:hAnsi="Times New Roman"/>
            <w:color w:val="0000FF"/>
            <w:sz w:val="28"/>
            <w:szCs w:val="28"/>
            <w:u w:val="single"/>
          </w:rPr>
          <w:t>https://m.edsoo.ru/7f41cf62</w:t>
        </w:r>
      </w:hyperlink>
    </w:p>
    <w:p w:rsidR="00347D60" w:rsidRPr="0009427A" w:rsidRDefault="00347D60" w:rsidP="00347D60">
      <w:pPr>
        <w:spacing w:after="0"/>
        <w:jc w:val="center"/>
        <w:rPr>
          <w:rFonts w:ascii="Times New Roman" w:hAnsi="Times New Roman" w:cs="Times New Roman"/>
          <w:b/>
          <w:sz w:val="28"/>
          <w:szCs w:val="28"/>
        </w:rPr>
      </w:pPr>
    </w:p>
    <w:p w:rsidR="00347D60" w:rsidRPr="0009427A" w:rsidRDefault="00347D60" w:rsidP="00347D60">
      <w:pPr>
        <w:pStyle w:val="a6"/>
        <w:rPr>
          <w:rFonts w:ascii="Times New Roman" w:hAnsi="Times New Roman" w:cs="Times New Roman"/>
          <w:sz w:val="28"/>
          <w:szCs w:val="28"/>
        </w:rPr>
      </w:pPr>
    </w:p>
    <w:p w:rsidR="00347D60" w:rsidRPr="0009427A" w:rsidRDefault="00347D60" w:rsidP="00347D60">
      <w:pPr>
        <w:pStyle w:val="a6"/>
        <w:rPr>
          <w:rFonts w:ascii="Times New Roman" w:hAnsi="Times New Roman" w:cs="Times New Roman"/>
          <w:sz w:val="28"/>
          <w:szCs w:val="28"/>
        </w:rPr>
      </w:pPr>
    </w:p>
    <w:p w:rsidR="00347D60" w:rsidRPr="0009427A" w:rsidRDefault="00347D60" w:rsidP="00347D60">
      <w:pPr>
        <w:pStyle w:val="a6"/>
        <w:rPr>
          <w:rFonts w:ascii="Times New Roman" w:hAnsi="Times New Roman" w:cs="Times New Roman"/>
          <w:sz w:val="28"/>
          <w:szCs w:val="28"/>
        </w:rPr>
      </w:pPr>
    </w:p>
    <w:p w:rsidR="00347D60" w:rsidRPr="0009427A" w:rsidRDefault="00347D60" w:rsidP="00347D60">
      <w:pPr>
        <w:pStyle w:val="a6"/>
        <w:rPr>
          <w:rFonts w:ascii="Times New Roman" w:hAnsi="Times New Roman" w:cs="Times New Roman"/>
          <w:sz w:val="28"/>
          <w:szCs w:val="28"/>
        </w:rPr>
      </w:pPr>
    </w:p>
    <w:p w:rsidR="000E2D71" w:rsidRPr="0009427A" w:rsidRDefault="000E2D71" w:rsidP="00347D60">
      <w:pPr>
        <w:spacing w:line="240" w:lineRule="auto"/>
        <w:rPr>
          <w:rFonts w:ascii="Times New Roman" w:hAnsi="Times New Roman" w:cs="Times New Roman"/>
          <w:sz w:val="28"/>
          <w:szCs w:val="28"/>
        </w:rPr>
      </w:pPr>
    </w:p>
    <w:sectPr w:rsidR="000E2D71" w:rsidRPr="0009427A" w:rsidSect="000E2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165458"/>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2827FD"/>
    <w:multiLevelType w:val="multilevel"/>
    <w:tmpl w:val="7A720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3C1738"/>
    <w:multiLevelType w:val="hybridMultilevel"/>
    <w:tmpl w:val="ADC8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8C78AC"/>
    <w:multiLevelType w:val="hybridMultilevel"/>
    <w:tmpl w:val="92FAEA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1D91289"/>
    <w:multiLevelType w:val="multilevel"/>
    <w:tmpl w:val="A9048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CF69CA"/>
    <w:multiLevelType w:val="multilevel"/>
    <w:tmpl w:val="7C6A6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2A61D3"/>
    <w:multiLevelType w:val="multilevel"/>
    <w:tmpl w:val="6F544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71793"/>
    <w:multiLevelType w:val="multilevel"/>
    <w:tmpl w:val="1C124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93BC7"/>
    <w:multiLevelType w:val="hybridMultilevel"/>
    <w:tmpl w:val="5F584802"/>
    <w:lvl w:ilvl="0" w:tplc="8E3C3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1E6157"/>
    <w:multiLevelType w:val="multilevel"/>
    <w:tmpl w:val="2CB23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8659A2"/>
    <w:multiLevelType w:val="multilevel"/>
    <w:tmpl w:val="B2DAC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B54215"/>
    <w:multiLevelType w:val="multilevel"/>
    <w:tmpl w:val="D2FE1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176CFF"/>
    <w:multiLevelType w:val="multilevel"/>
    <w:tmpl w:val="8E0A98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EA0458"/>
    <w:multiLevelType w:val="multilevel"/>
    <w:tmpl w:val="B1604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3D74A8"/>
    <w:multiLevelType w:val="multilevel"/>
    <w:tmpl w:val="5282A5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9220F"/>
    <w:multiLevelType w:val="multilevel"/>
    <w:tmpl w:val="8E50F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7965FE"/>
    <w:multiLevelType w:val="multilevel"/>
    <w:tmpl w:val="39109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B1641"/>
    <w:multiLevelType w:val="multilevel"/>
    <w:tmpl w:val="D1148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8E3263"/>
    <w:multiLevelType w:val="hybridMultilevel"/>
    <w:tmpl w:val="2E827D9C"/>
    <w:lvl w:ilvl="0" w:tplc="6BCCD89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E400ECC"/>
    <w:multiLevelType w:val="multilevel"/>
    <w:tmpl w:val="C8DA0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185334"/>
    <w:multiLevelType w:val="multilevel"/>
    <w:tmpl w:val="6390F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9573EE"/>
    <w:multiLevelType w:val="multilevel"/>
    <w:tmpl w:val="6E0AD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A417F2"/>
    <w:multiLevelType w:val="multilevel"/>
    <w:tmpl w:val="C03A2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10850"/>
    <w:multiLevelType w:val="multilevel"/>
    <w:tmpl w:val="413641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2717BB"/>
    <w:multiLevelType w:val="hybridMultilevel"/>
    <w:tmpl w:val="5F584802"/>
    <w:lvl w:ilvl="0" w:tplc="8E3C3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AB30B5"/>
    <w:multiLevelType w:val="multilevel"/>
    <w:tmpl w:val="81FE7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2078E"/>
    <w:multiLevelType w:val="hybridMultilevel"/>
    <w:tmpl w:val="FA2879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1E290B"/>
    <w:multiLevelType w:val="multilevel"/>
    <w:tmpl w:val="9C3E9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202578"/>
    <w:multiLevelType w:val="multilevel"/>
    <w:tmpl w:val="5B10F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781C4C"/>
    <w:multiLevelType w:val="hybridMultilevel"/>
    <w:tmpl w:val="CC5C70FC"/>
    <w:lvl w:ilvl="0" w:tplc="F3165458">
      <w:start w:val="65535"/>
      <w:numFmt w:val="bullet"/>
      <w:lvlText w:val="•"/>
      <w:legacy w:legacy="1" w:legacySpace="0" w:legacyIndent="33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DB0908"/>
    <w:multiLevelType w:val="multilevel"/>
    <w:tmpl w:val="7486C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30"/>
  </w:num>
  <w:num w:numId="4">
    <w:abstractNumId w:val="7"/>
  </w:num>
  <w:num w:numId="5">
    <w:abstractNumId w:val="1"/>
  </w:num>
  <w:num w:numId="6">
    <w:abstractNumId w:val="2"/>
  </w:num>
  <w:num w:numId="7">
    <w:abstractNumId w:val="3"/>
  </w:num>
  <w:num w:numId="8">
    <w:abstractNumId w:val="4"/>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6"/>
  </w:num>
  <w:num w:numId="11">
    <w:abstractNumId w:val="33"/>
  </w:num>
  <w:num w:numId="12">
    <w:abstractNumId w:val="12"/>
  </w:num>
  <w:num w:numId="13">
    <w:abstractNumId w:val="23"/>
  </w:num>
  <w:num w:numId="14">
    <w:abstractNumId w:val="8"/>
  </w:num>
  <w:num w:numId="15">
    <w:abstractNumId w:val="19"/>
  </w:num>
  <w:num w:numId="16">
    <w:abstractNumId w:val="34"/>
  </w:num>
  <w:num w:numId="17">
    <w:abstractNumId w:val="32"/>
  </w:num>
  <w:num w:numId="18">
    <w:abstractNumId w:val="11"/>
  </w:num>
  <w:num w:numId="19">
    <w:abstractNumId w:val="10"/>
  </w:num>
  <w:num w:numId="20">
    <w:abstractNumId w:val="15"/>
  </w:num>
  <w:num w:numId="21">
    <w:abstractNumId w:val="9"/>
  </w:num>
  <w:num w:numId="22">
    <w:abstractNumId w:val="25"/>
  </w:num>
  <w:num w:numId="23">
    <w:abstractNumId w:val="26"/>
  </w:num>
  <w:num w:numId="24">
    <w:abstractNumId w:val="17"/>
  </w:num>
  <w:num w:numId="25">
    <w:abstractNumId w:val="27"/>
  </w:num>
  <w:num w:numId="26">
    <w:abstractNumId w:val="5"/>
  </w:num>
  <w:num w:numId="27">
    <w:abstractNumId w:val="21"/>
  </w:num>
  <w:num w:numId="28">
    <w:abstractNumId w:val="14"/>
  </w:num>
  <w:num w:numId="29">
    <w:abstractNumId w:val="18"/>
  </w:num>
  <w:num w:numId="30">
    <w:abstractNumId w:val="20"/>
  </w:num>
  <w:num w:numId="31">
    <w:abstractNumId w:val="29"/>
  </w:num>
  <w:num w:numId="32">
    <w:abstractNumId w:val="16"/>
  </w:num>
  <w:num w:numId="33">
    <w:abstractNumId w:val="13"/>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347D60"/>
    <w:rsid w:val="00064E9F"/>
    <w:rsid w:val="0009427A"/>
    <w:rsid w:val="000E2D71"/>
    <w:rsid w:val="00151D8C"/>
    <w:rsid w:val="00224E4A"/>
    <w:rsid w:val="002B6056"/>
    <w:rsid w:val="00347D60"/>
    <w:rsid w:val="003D5587"/>
    <w:rsid w:val="00407E54"/>
    <w:rsid w:val="00534E96"/>
    <w:rsid w:val="00585C28"/>
    <w:rsid w:val="006627E4"/>
    <w:rsid w:val="007738E3"/>
    <w:rsid w:val="007A57AA"/>
    <w:rsid w:val="007D5A07"/>
    <w:rsid w:val="008103A2"/>
    <w:rsid w:val="00830123"/>
    <w:rsid w:val="0088505F"/>
    <w:rsid w:val="00B46A53"/>
    <w:rsid w:val="00B93C59"/>
    <w:rsid w:val="00C962E9"/>
    <w:rsid w:val="00CB0D8B"/>
    <w:rsid w:val="00E063FE"/>
    <w:rsid w:val="00E43A15"/>
    <w:rsid w:val="00E5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528F"/>
  <w15:docId w15:val="{8B701913-8CAF-4E66-B58C-E050DC08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60"/>
    <w:rPr>
      <w:rFonts w:eastAsiaTheme="minorEastAsia"/>
      <w:lang w:eastAsia="ru-RU"/>
    </w:rPr>
  </w:style>
  <w:style w:type="paragraph" w:styleId="1">
    <w:name w:val="heading 1"/>
    <w:basedOn w:val="a"/>
    <w:next w:val="a"/>
    <w:link w:val="10"/>
    <w:uiPriority w:val="9"/>
    <w:qFormat/>
    <w:rsid w:val="00347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47D60"/>
    <w:pPr>
      <w:keepNext/>
      <w:spacing w:before="240" w:after="60" w:line="240" w:lineRule="auto"/>
      <w:outlineLvl w:val="3"/>
    </w:pPr>
    <w:rPr>
      <w:rFonts w:ascii="Times New Roman" w:eastAsia="Times New Roman" w:hAnsi="Times New Roman" w:cs="Times New Roman"/>
      <w:b/>
      <w:bCs/>
      <w:kern w:val="28"/>
      <w:sz w:val="28"/>
      <w:szCs w:val="28"/>
    </w:rPr>
  </w:style>
  <w:style w:type="paragraph" w:styleId="5">
    <w:name w:val="heading 5"/>
    <w:basedOn w:val="a"/>
    <w:next w:val="a"/>
    <w:link w:val="50"/>
    <w:qFormat/>
    <w:rsid w:val="00347D60"/>
    <w:pPr>
      <w:spacing w:before="240" w:after="60" w:line="240" w:lineRule="auto"/>
      <w:outlineLvl w:val="4"/>
    </w:pPr>
    <w:rPr>
      <w:rFonts w:ascii="Times New Roman" w:eastAsia="Times New Roman" w:hAnsi="Times New Roman" w:cs="Times New Roman"/>
      <w:b/>
      <w:bCs/>
      <w:i/>
      <w:iCs/>
      <w:sz w:val="26"/>
      <w:szCs w:val="26"/>
    </w:rPr>
  </w:style>
  <w:style w:type="paragraph" w:styleId="9">
    <w:name w:val="heading 9"/>
    <w:basedOn w:val="a"/>
    <w:next w:val="a"/>
    <w:link w:val="90"/>
    <w:qFormat/>
    <w:rsid w:val="00347D60"/>
    <w:pPr>
      <w:spacing w:before="240" w:after="60" w:line="240" w:lineRule="auto"/>
      <w:outlineLvl w:val="8"/>
    </w:pPr>
    <w:rPr>
      <w:rFonts w:ascii="Arial" w:eastAsia="Times New Roman" w:hAnsi="Arial" w:cs="Arial"/>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D60"/>
    <w:pPr>
      <w:ind w:left="720"/>
      <w:contextualSpacing/>
    </w:pPr>
    <w:rPr>
      <w:rFonts w:ascii="Calibri" w:eastAsia="Times New Roman" w:hAnsi="Calibri" w:cs="Times New Roman"/>
    </w:rPr>
  </w:style>
  <w:style w:type="paragraph" w:styleId="a4">
    <w:name w:val="Body Text Indent"/>
    <w:basedOn w:val="a"/>
    <w:link w:val="a5"/>
    <w:rsid w:val="00347D6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347D60"/>
    <w:rPr>
      <w:rFonts w:ascii="Times New Roman" w:eastAsia="Times New Roman" w:hAnsi="Times New Roman" w:cs="Times New Roman"/>
      <w:sz w:val="24"/>
      <w:szCs w:val="24"/>
      <w:lang w:eastAsia="ru-RU"/>
    </w:rPr>
  </w:style>
  <w:style w:type="paragraph" w:styleId="HTML">
    <w:name w:val="HTML Preformatted"/>
    <w:basedOn w:val="a"/>
    <w:link w:val="HTML0"/>
    <w:rsid w:val="0034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47D60"/>
    <w:rPr>
      <w:rFonts w:ascii="Courier New" w:eastAsia="Times New Roman" w:hAnsi="Courier New" w:cs="Courier New"/>
      <w:sz w:val="20"/>
      <w:szCs w:val="20"/>
      <w:lang w:eastAsia="ru-RU"/>
    </w:rPr>
  </w:style>
  <w:style w:type="paragraph" w:customStyle="1" w:styleId="Style1">
    <w:name w:val="Style1"/>
    <w:basedOn w:val="a"/>
    <w:rsid w:val="00347D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347D60"/>
    <w:rPr>
      <w:rFonts w:ascii="Times New Roman" w:hAnsi="Times New Roman" w:cs="Times New Roman" w:hint="default"/>
      <w:sz w:val="20"/>
      <w:szCs w:val="20"/>
    </w:rPr>
  </w:style>
  <w:style w:type="paragraph" w:styleId="a6">
    <w:name w:val="Body Text"/>
    <w:basedOn w:val="a"/>
    <w:link w:val="a7"/>
    <w:uiPriority w:val="99"/>
    <w:semiHidden/>
    <w:unhideWhenUsed/>
    <w:rsid w:val="00347D60"/>
    <w:pPr>
      <w:spacing w:after="120"/>
    </w:pPr>
  </w:style>
  <w:style w:type="character" w:customStyle="1" w:styleId="a7">
    <w:name w:val="Основной текст Знак"/>
    <w:basedOn w:val="a0"/>
    <w:link w:val="a6"/>
    <w:uiPriority w:val="99"/>
    <w:semiHidden/>
    <w:rsid w:val="00347D60"/>
    <w:rPr>
      <w:rFonts w:eastAsiaTheme="minorEastAsia"/>
      <w:lang w:eastAsia="ru-RU"/>
    </w:rPr>
  </w:style>
  <w:style w:type="paragraph" w:styleId="2">
    <w:name w:val="Body Text 2"/>
    <w:basedOn w:val="a"/>
    <w:link w:val="20"/>
    <w:uiPriority w:val="99"/>
    <w:semiHidden/>
    <w:unhideWhenUsed/>
    <w:rsid w:val="00347D60"/>
    <w:pPr>
      <w:spacing w:after="120" w:line="480" w:lineRule="auto"/>
    </w:pPr>
  </w:style>
  <w:style w:type="character" w:customStyle="1" w:styleId="20">
    <w:name w:val="Основной текст 2 Знак"/>
    <w:basedOn w:val="a0"/>
    <w:link w:val="2"/>
    <w:uiPriority w:val="99"/>
    <w:semiHidden/>
    <w:rsid w:val="00347D60"/>
    <w:rPr>
      <w:rFonts w:eastAsiaTheme="minorEastAsia"/>
      <w:lang w:eastAsia="ru-RU"/>
    </w:rPr>
  </w:style>
  <w:style w:type="character" w:customStyle="1" w:styleId="40">
    <w:name w:val="Заголовок 4 Знак"/>
    <w:basedOn w:val="a0"/>
    <w:link w:val="4"/>
    <w:rsid w:val="00347D60"/>
    <w:rPr>
      <w:rFonts w:ascii="Times New Roman" w:eastAsia="Times New Roman" w:hAnsi="Times New Roman" w:cs="Times New Roman"/>
      <w:b/>
      <w:bCs/>
      <w:kern w:val="28"/>
      <w:sz w:val="28"/>
      <w:szCs w:val="28"/>
      <w:lang w:eastAsia="ru-RU"/>
    </w:rPr>
  </w:style>
  <w:style w:type="character" w:customStyle="1" w:styleId="50">
    <w:name w:val="Заголовок 5 Знак"/>
    <w:basedOn w:val="a0"/>
    <w:link w:val="5"/>
    <w:rsid w:val="00347D60"/>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347D60"/>
    <w:rPr>
      <w:rFonts w:ascii="Arial" w:eastAsia="Times New Roman" w:hAnsi="Arial" w:cs="Arial"/>
      <w:kern w:val="28"/>
      <w:lang w:eastAsia="ru-RU"/>
    </w:rPr>
  </w:style>
  <w:style w:type="character" w:styleId="a8">
    <w:name w:val="Hyperlink"/>
    <w:basedOn w:val="a0"/>
    <w:rsid w:val="00347D60"/>
    <w:rPr>
      <w:color w:val="0000FF"/>
      <w:u w:val="single"/>
    </w:rPr>
  </w:style>
  <w:style w:type="paragraph" w:styleId="21">
    <w:name w:val="Body Text First Indent 2"/>
    <w:basedOn w:val="a4"/>
    <w:link w:val="22"/>
    <w:rsid w:val="00347D60"/>
    <w:pPr>
      <w:ind w:firstLine="210"/>
    </w:pPr>
    <w:rPr>
      <w:kern w:val="28"/>
      <w:sz w:val="22"/>
      <w:szCs w:val="20"/>
    </w:rPr>
  </w:style>
  <w:style w:type="character" w:customStyle="1" w:styleId="22">
    <w:name w:val="Красная строка 2 Знак"/>
    <w:basedOn w:val="a5"/>
    <w:link w:val="21"/>
    <w:rsid w:val="00347D60"/>
    <w:rPr>
      <w:rFonts w:ascii="Times New Roman" w:eastAsia="Times New Roman" w:hAnsi="Times New Roman" w:cs="Times New Roman"/>
      <w:kern w:val="28"/>
      <w:sz w:val="24"/>
      <w:szCs w:val="20"/>
      <w:lang w:eastAsia="ru-RU"/>
    </w:rPr>
  </w:style>
  <w:style w:type="character" w:customStyle="1" w:styleId="10">
    <w:name w:val="Заголовок 1 Знак"/>
    <w:basedOn w:val="a0"/>
    <w:link w:val="1"/>
    <w:uiPriority w:val="9"/>
    <w:rsid w:val="00347D60"/>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E43A15"/>
    <w:pPr>
      <w:spacing w:after="120"/>
      <w:ind w:left="283"/>
    </w:pPr>
    <w:rPr>
      <w:sz w:val="16"/>
      <w:szCs w:val="16"/>
    </w:rPr>
  </w:style>
  <w:style w:type="character" w:customStyle="1" w:styleId="30">
    <w:name w:val="Основной текст с отступом 3 Знак"/>
    <w:basedOn w:val="a0"/>
    <w:link w:val="3"/>
    <w:uiPriority w:val="99"/>
    <w:semiHidden/>
    <w:rsid w:val="00E43A15"/>
    <w:rPr>
      <w:rFonts w:eastAsiaTheme="minorEastAsia"/>
      <w:sz w:val="16"/>
      <w:szCs w:val="16"/>
      <w:lang w:eastAsia="ru-RU"/>
    </w:rPr>
  </w:style>
  <w:style w:type="table" w:styleId="a9">
    <w:name w:val="Table Grid"/>
    <w:basedOn w:val="a1"/>
    <w:uiPriority w:val="59"/>
    <w:rsid w:val="002B605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534E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soo.ru/7f41cf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6C62-5D0E-4D7A-B154-BCF71DB8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7564</Words>
  <Characters>43120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Елизавета</cp:lastModifiedBy>
  <cp:revision>12</cp:revision>
  <cp:lastPrinted>2018-09-05T12:41:00Z</cp:lastPrinted>
  <dcterms:created xsi:type="dcterms:W3CDTF">2017-09-13T10:27:00Z</dcterms:created>
  <dcterms:modified xsi:type="dcterms:W3CDTF">2023-10-16T14:23:00Z</dcterms:modified>
</cp:coreProperties>
</file>