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DC" w:rsidRPr="00591A2E" w:rsidRDefault="006137DC" w:rsidP="006137DC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137DC" w:rsidRPr="00591A2E" w:rsidRDefault="006137DC" w:rsidP="006137DC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0" w:name="0c037b7b-5520-4791-a03a-b18d3eebfa6a"/>
      <w:r w:rsidRPr="00591A2E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591A2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137DC" w:rsidRPr="00591A2E" w:rsidRDefault="006137DC" w:rsidP="006137DC">
      <w:pPr>
        <w:spacing w:after="0" w:line="408" w:lineRule="auto"/>
        <w:ind w:left="120"/>
        <w:jc w:val="center"/>
      </w:pP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1" w:name="afb608da-8ae8-4d65-84e8-c89526b10adb"/>
      <w:r w:rsidRPr="00591A2E">
        <w:rPr>
          <w:rFonts w:ascii="Times New Roman" w:hAnsi="Times New Roman"/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591A2E">
        <w:rPr>
          <w:rFonts w:ascii="Times New Roman" w:hAnsi="Times New Roman"/>
          <w:b/>
          <w:color w:val="000000"/>
          <w:sz w:val="28"/>
        </w:rPr>
        <w:t>‌</w:t>
      </w:r>
      <w:r w:rsidRPr="00591A2E">
        <w:rPr>
          <w:rFonts w:ascii="Times New Roman" w:hAnsi="Times New Roman"/>
          <w:color w:val="000000"/>
          <w:sz w:val="28"/>
        </w:rPr>
        <w:t>​</w:t>
      </w:r>
    </w:p>
    <w:p w:rsidR="006137DC" w:rsidRDefault="006137DC" w:rsidP="00613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6137DC" w:rsidRDefault="006137DC" w:rsidP="006137DC">
      <w:pPr>
        <w:spacing w:after="0"/>
        <w:ind w:left="120"/>
      </w:pPr>
    </w:p>
    <w:p w:rsidR="006137DC" w:rsidRDefault="006137DC" w:rsidP="006137DC">
      <w:pPr>
        <w:spacing w:after="0"/>
        <w:ind w:left="120"/>
      </w:pPr>
    </w:p>
    <w:p w:rsidR="006137DC" w:rsidRDefault="006137DC" w:rsidP="006137DC">
      <w:pPr>
        <w:spacing w:after="0"/>
        <w:ind w:left="120"/>
      </w:pPr>
    </w:p>
    <w:p w:rsidR="006137DC" w:rsidRDefault="006137DC" w:rsidP="006137D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37DC" w:rsidRPr="00E72894" w:rsidTr="00EF2381">
        <w:tc>
          <w:tcPr>
            <w:tcW w:w="3114" w:type="dxa"/>
          </w:tcPr>
          <w:p w:rsidR="006137DC" w:rsidRPr="0040209D" w:rsidRDefault="006137DC" w:rsidP="00EF23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7DC" w:rsidRPr="0040209D" w:rsidRDefault="006137DC" w:rsidP="00EF23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137DC" w:rsidRPr="008944ED" w:rsidRDefault="006137DC" w:rsidP="00EF23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6137DC" w:rsidRDefault="006137DC" w:rsidP="00EF23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137DC" w:rsidRPr="008944ED" w:rsidRDefault="006137DC" w:rsidP="00EF23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6137DC" w:rsidRDefault="006137DC" w:rsidP="00EF23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37DC" w:rsidRPr="0040209D" w:rsidRDefault="006137DC" w:rsidP="00EF23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7DC" w:rsidRDefault="006137DC" w:rsidP="00EF23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137DC" w:rsidRPr="008944ED" w:rsidRDefault="006137DC" w:rsidP="00EF23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"Козульская СОШ№1"</w:t>
            </w:r>
          </w:p>
          <w:p w:rsidR="006137DC" w:rsidRDefault="006137DC" w:rsidP="00EF23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137DC" w:rsidRPr="008944ED" w:rsidRDefault="006137DC" w:rsidP="00EF23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6137DC" w:rsidRDefault="006137DC" w:rsidP="00EF23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37DC" w:rsidRPr="0040209D" w:rsidRDefault="006137DC" w:rsidP="00EF23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7DC" w:rsidRPr="00591A2E" w:rsidRDefault="006137DC" w:rsidP="006137DC">
      <w:pPr>
        <w:spacing w:after="0"/>
        <w:ind w:left="120"/>
      </w:pPr>
    </w:p>
    <w:p w:rsidR="006137DC" w:rsidRPr="00172CDE" w:rsidRDefault="006137DC" w:rsidP="006137DC">
      <w:pPr>
        <w:spacing w:after="0"/>
        <w:ind w:left="120"/>
      </w:pPr>
    </w:p>
    <w:p w:rsidR="006137DC" w:rsidRPr="00172CDE" w:rsidRDefault="006137DC" w:rsidP="006137DC">
      <w:pPr>
        <w:spacing w:after="0"/>
        <w:ind w:left="120"/>
      </w:pPr>
    </w:p>
    <w:p w:rsidR="006137DC" w:rsidRDefault="006137DC" w:rsidP="006137DC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2F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137DC" w:rsidRPr="00172CDE" w:rsidRDefault="006137DC" w:rsidP="00613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«ФУНКЦИОНАЛЬНАЯ ГРАММОСТНОСТЬ</w:t>
      </w:r>
      <w:r w:rsidRPr="00172CDE">
        <w:rPr>
          <w:rFonts w:ascii="Times New Roman" w:hAnsi="Times New Roman"/>
          <w:b/>
          <w:color w:val="000000"/>
          <w:sz w:val="28"/>
        </w:rPr>
        <w:t>»</w:t>
      </w:r>
    </w:p>
    <w:p w:rsidR="006137DC" w:rsidRPr="00172CDE" w:rsidRDefault="006137DC" w:rsidP="006137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 класса</w:t>
      </w: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172CDE" w:rsidRDefault="006137DC" w:rsidP="006137DC">
      <w:pPr>
        <w:spacing w:after="0"/>
        <w:ind w:left="120"/>
        <w:jc w:val="center"/>
      </w:pPr>
    </w:p>
    <w:p w:rsidR="006137DC" w:rsidRPr="00BC62F5" w:rsidRDefault="006137DC" w:rsidP="006137DC">
      <w:pPr>
        <w:spacing w:after="0"/>
        <w:ind w:left="120"/>
        <w:jc w:val="center"/>
        <w:rPr>
          <w:rFonts w:ascii="Times New Roman" w:hAnsi="Times New Roman" w:cs="Times New Roman"/>
          <w:b/>
          <w:sz w:val="24"/>
        </w:rPr>
      </w:pPr>
    </w:p>
    <w:p w:rsidR="006137DC" w:rsidRDefault="006137DC" w:rsidP="006137DC">
      <w:pPr>
        <w:spacing w:after="0"/>
        <w:ind w:left="120"/>
        <w:jc w:val="right"/>
        <w:rPr>
          <w:rFonts w:ascii="Times New Roman" w:hAnsi="Times New Roman" w:cs="Times New Roman"/>
          <w:b/>
          <w:sz w:val="24"/>
        </w:rPr>
      </w:pPr>
    </w:p>
    <w:p w:rsidR="00832657" w:rsidRPr="00BC62F5" w:rsidRDefault="00832657" w:rsidP="006137DC">
      <w:pPr>
        <w:spacing w:after="0"/>
        <w:ind w:left="120"/>
        <w:jc w:val="right"/>
        <w:rPr>
          <w:rFonts w:ascii="Times New Roman" w:hAnsi="Times New Roman" w:cs="Times New Roman"/>
          <w:sz w:val="24"/>
        </w:rPr>
      </w:pPr>
    </w:p>
    <w:p w:rsidR="006137DC" w:rsidRDefault="006137DC" w:rsidP="006137DC">
      <w:pPr>
        <w:spacing w:after="0"/>
      </w:pPr>
    </w:p>
    <w:p w:rsidR="006137DC" w:rsidRDefault="006137DC" w:rsidP="006137DC">
      <w:pPr>
        <w:spacing w:after="0"/>
      </w:pPr>
    </w:p>
    <w:p w:rsidR="006137DC" w:rsidRPr="00172CDE" w:rsidRDefault="006137DC" w:rsidP="006137DC">
      <w:pPr>
        <w:spacing w:after="0"/>
      </w:pPr>
    </w:p>
    <w:p w:rsidR="006137DC" w:rsidRPr="00172CDE" w:rsidRDefault="006137DC" w:rsidP="006137DC">
      <w:pPr>
        <w:spacing w:after="0"/>
      </w:pPr>
    </w:p>
    <w:p w:rsidR="006137DC" w:rsidRPr="006137DC" w:rsidRDefault="006137DC" w:rsidP="006137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color w:val="000000"/>
          <w:sz w:val="28"/>
        </w:rPr>
        <w:t>​</w:t>
      </w:r>
      <w:r w:rsidRPr="00172CDE">
        <w:rPr>
          <w:rFonts w:ascii="Times New Roman" w:hAnsi="Times New Roman"/>
          <w:b/>
          <w:color w:val="000000"/>
          <w:sz w:val="28"/>
        </w:rPr>
        <w:t>‌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2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591A2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3" w:name="9cbcb13b-ef51-4f5f-b56f-5fc99c9360c2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3"/>
      <w:r>
        <w:rPr>
          <w:rFonts w:ascii="Times New Roman" w:hAnsi="Times New Roman"/>
          <w:b/>
          <w:color w:val="000000"/>
          <w:sz w:val="28"/>
        </w:rPr>
        <w:t>3</w:t>
      </w:r>
    </w:p>
    <w:p w:rsidR="00360F7E" w:rsidRPr="005409AD" w:rsidRDefault="005409AD" w:rsidP="005409AD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lastRenderedPageBreak/>
        <w:t>Пояснительная записка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Рабочая программа учебного курса «Функциональная </w:t>
      </w:r>
      <w:r>
        <w:rPr>
          <w:rFonts w:ascii="Liberation Serif" w:hAnsi="Liberation Serif"/>
          <w:sz w:val="28"/>
        </w:rPr>
        <w:t>грамотность» для обучающихся 5-х классов 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Рабочая программа учебного курса «Функциональная </w:t>
      </w:r>
      <w:r>
        <w:rPr>
          <w:rFonts w:ascii="Liberation Serif" w:hAnsi="Liberation Serif"/>
          <w:sz w:val="28"/>
        </w:rPr>
        <w:t>грамотность» для обучающихся 5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r>
        <w:rPr>
          <w:rFonts w:ascii="Liberation Serif" w:hAnsi="Liberation Serif"/>
          <w:sz w:val="28"/>
        </w:rPr>
        <w:t>Козульская СОШ №</w:t>
      </w:r>
      <w:r w:rsidRPr="005409AD">
        <w:rPr>
          <w:rFonts w:ascii="Liberation Serif" w:hAnsi="Liberation Serif"/>
          <w:sz w:val="28"/>
        </w:rPr>
        <w:t>1»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«Функциональная грамотность» входит в часть учебного плана, формируемую участниками образовательных отношений.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Учебный курс «Функциональная грамотность» 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>, изучается на протяжении вс</w:t>
      </w:r>
      <w:r>
        <w:rPr>
          <w:rFonts w:ascii="Liberation Serif" w:hAnsi="Liberation Serif"/>
          <w:sz w:val="28"/>
        </w:rPr>
        <w:t>его периода реализации ООП ООО</w:t>
      </w:r>
      <w:r w:rsidRPr="005409AD">
        <w:rPr>
          <w:rFonts w:ascii="Liberation Serif" w:hAnsi="Liberation Serif"/>
          <w:sz w:val="28"/>
        </w:rPr>
        <w:t xml:space="preserve"> 5</w:t>
      </w:r>
      <w:r>
        <w:rPr>
          <w:rFonts w:ascii="Liberation Serif" w:hAnsi="Liberation Serif"/>
          <w:sz w:val="28"/>
        </w:rPr>
        <w:t>-го</w:t>
      </w:r>
      <w:r w:rsidRPr="005409AD">
        <w:rPr>
          <w:rFonts w:ascii="Liberation Serif" w:hAnsi="Liberation Serif"/>
          <w:sz w:val="28"/>
        </w:rPr>
        <w:t xml:space="preserve"> класс</w:t>
      </w:r>
      <w:r>
        <w:rPr>
          <w:rFonts w:ascii="Liberation Serif" w:hAnsi="Liberation Serif"/>
          <w:sz w:val="28"/>
        </w:rPr>
        <w:t>а</w:t>
      </w:r>
      <w:r w:rsidRPr="005409A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 </w:t>
      </w:r>
      <w:r w:rsidRPr="005409AD">
        <w:rPr>
          <w:rFonts w:ascii="Liberation Serif" w:hAnsi="Liberation Serif"/>
          <w:sz w:val="28"/>
        </w:rPr>
        <w:t>(1 час в неделю, 34 часа в год). Учебный курс имеет модульную структуру, в состав учебного курса входят 4 модуля: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читательская грамотность;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математическая грамотность;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финансовая грамотность;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естественно-научная грамотность.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В каждом классе обучающиеся осваивают содержание всех 4 модулей. Последовательность изучения содержания модулей определяет образовательная организация. Содержание каждого модуля предполагает </w:t>
      </w:r>
      <w:r w:rsidRPr="005409AD">
        <w:rPr>
          <w:rFonts w:ascii="Liberation Serif" w:hAnsi="Liberation Serif"/>
          <w:sz w:val="28"/>
        </w:rPr>
        <w:lastRenderedPageBreak/>
        <w:t>поэтапное развитие различных умении</w:t>
      </w:r>
      <w:r w:rsidRPr="005409AD">
        <w:rPr>
          <w:rFonts w:ascii="Liberation Serif" w:hAnsi="Times New Roman" w:cs="Times New Roman"/>
          <w:sz w:val="28"/>
        </w:rPr>
        <w:t>̆</w:t>
      </w:r>
      <w:r w:rsidRPr="005409AD">
        <w:rPr>
          <w:rFonts w:ascii="Liberation Serif" w:hAnsi="Liberation Serif" w:cs="Liberation Serif"/>
          <w:sz w:val="28"/>
        </w:rPr>
        <w:t xml:space="preserve">, составляющих основу </w:t>
      </w:r>
      <w:proofErr w:type="spellStart"/>
      <w:r w:rsidRPr="005409AD">
        <w:rPr>
          <w:rFonts w:ascii="Liberation Serif" w:hAnsi="Liberation Serif" w:cs="Liberation Serif"/>
          <w:sz w:val="28"/>
        </w:rPr>
        <w:t>функциональнои</w:t>
      </w:r>
      <w:proofErr w:type="spellEnd"/>
      <w:r w:rsidRPr="005409AD">
        <w:rPr>
          <w:rFonts w:ascii="Liberation Serif" w:hAnsi="Times New Roman" w:cs="Times New Roman"/>
          <w:sz w:val="28"/>
        </w:rPr>
        <w:t>̆</w:t>
      </w:r>
      <w:r w:rsidRPr="005409AD">
        <w:rPr>
          <w:rFonts w:ascii="Liberation Serif" w:hAnsi="Liberation Serif" w:cs="Liberation Serif"/>
          <w:sz w:val="28"/>
        </w:rPr>
        <w:t xml:space="preserve"> грамотности.</w:t>
      </w:r>
    </w:p>
    <w:p w:rsid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В 5-м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</w:t>
      </w:r>
      <w:bookmarkStart w:id="4" w:name="_GoBack"/>
      <w:bookmarkEnd w:id="4"/>
      <w:r w:rsidRPr="005409AD">
        <w:rPr>
          <w:rFonts w:ascii="Liberation Serif" w:hAnsi="Liberation Serif"/>
          <w:sz w:val="28"/>
        </w:rPr>
        <w:t xml:space="preserve"> природа, учеба, работа и производство, общество и др.).</w:t>
      </w:r>
    </w:p>
    <w:p w:rsidR="005409AD" w:rsidRPr="005409AD" w:rsidRDefault="005409AD" w:rsidP="005409AD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t>Содержание учебного курса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Читательская грамотность. Определение основно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темы в фольклорном произведении. Пословицы, поговорки как источник информации. Сопоставление с</w:t>
      </w:r>
      <w:r w:rsidRPr="005409AD">
        <w:rPr>
          <w:rFonts w:ascii="Liberation Serif" w:hAnsi="Liberation Serif"/>
          <w:sz w:val="28"/>
        </w:rPr>
        <w:t>одержания текстов разговорного стиля. Личная ситуация в текстах. Работа с текстом: как выделить главную мысль текста или его часте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Типы задач на грамотность чтения. Примеры задач.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Математическая грамотность.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Просте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шие геометрические фигуры.</w:t>
      </w:r>
      <w:r>
        <w:rPr>
          <w:rFonts w:ascii="Liberation Serif" w:hAnsi="Liberation Serif" w:cs="Liberation Serif"/>
          <w:sz w:val="28"/>
        </w:rPr>
        <w:t xml:space="preserve"> </w:t>
      </w:r>
      <w:r w:rsidRPr="005409AD">
        <w:rPr>
          <w:rFonts w:ascii="Liberation Serif" w:hAnsi="Liberation Serif" w:cs="Liberation Serif"/>
          <w:sz w:val="28"/>
        </w:rPr>
        <w:t>Наглядная геометрия. Задачи на разрезание и перекраивание. Разбиение объекта на части и состав</w:t>
      </w:r>
      <w:r w:rsidRPr="005409AD">
        <w:rPr>
          <w:rFonts w:ascii="Liberation Serif" w:hAnsi="Liberation Serif"/>
          <w:sz w:val="28"/>
        </w:rPr>
        <w:t>ление модели. Размеры объектов окружающего мира (от элементарных частиц до Вселенно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) длительность процессов окружающего мира. Комбинаторные задачи. Представление данных в виде таблиц, диаграмм, графиков. 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Финансовая грамотность.  Как появились деньги? Что могут деньги? Деньги в разных странах. Деньги настоящие и ненастоящие. Как разумно делать покупки? Кто такие мошенники? Личные деньги. Сколько стоит «свое</w:t>
      </w:r>
      <w:r w:rsidRPr="005409AD">
        <w:rPr>
          <w:rFonts w:ascii="Times New Roman" w:hAnsi="Times New Roman" w:cs="Times New Roman"/>
          <w:sz w:val="28"/>
        </w:rPr>
        <w:t>̈</w:t>
      </w:r>
      <w:r w:rsidRPr="005409AD">
        <w:rPr>
          <w:rFonts w:ascii="Liberation Serif" w:hAnsi="Liberation Serif" w:cs="Liberation Serif"/>
          <w:sz w:val="28"/>
        </w:rPr>
        <w:t xml:space="preserve"> дело»?</w:t>
      </w:r>
    </w:p>
    <w:p w:rsid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Естественно-научная грамотность. Строение вещества. Движение и взаимоде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ствие</w:t>
      </w:r>
      <w:r>
        <w:rPr>
          <w:rFonts w:ascii="Liberation Serif" w:hAnsi="Liberation Serif" w:cs="Liberation Serif"/>
          <w:sz w:val="28"/>
        </w:rPr>
        <w:t xml:space="preserve"> </w:t>
      </w:r>
      <w:r w:rsidRPr="005409AD">
        <w:rPr>
          <w:rFonts w:ascii="Liberation Serif" w:hAnsi="Liberation Serif" w:cs="Liberation Serif"/>
          <w:sz w:val="28"/>
        </w:rPr>
        <w:t>частиц.</w:t>
      </w:r>
      <w:r>
        <w:rPr>
          <w:rFonts w:ascii="Liberation Serif" w:hAnsi="Liberation Serif" w:cs="Liberation Serif"/>
          <w:sz w:val="28"/>
        </w:rPr>
        <w:t xml:space="preserve"> </w:t>
      </w:r>
      <w:r w:rsidRPr="005409AD">
        <w:rPr>
          <w:rFonts w:ascii="Liberation Serif" w:hAnsi="Liberation Serif" w:cs="Liberation Serif"/>
          <w:sz w:val="28"/>
        </w:rPr>
        <w:t>Призна</w:t>
      </w:r>
      <w:r w:rsidRPr="005409AD">
        <w:rPr>
          <w:rFonts w:ascii="Liberation Serif" w:hAnsi="Liberation Serif"/>
          <w:sz w:val="28"/>
        </w:rPr>
        <w:t>ки химических реакци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. Природные индикаторы. Вода.</w:t>
      </w:r>
      <w:r>
        <w:rPr>
          <w:rFonts w:ascii="Liberation Serif" w:hAnsi="Liberation Serif" w:cs="Liberation Serif"/>
          <w:sz w:val="28"/>
        </w:rPr>
        <w:t xml:space="preserve"> </w:t>
      </w:r>
      <w:r w:rsidRPr="005409AD">
        <w:rPr>
          <w:rFonts w:ascii="Liberation Serif" w:hAnsi="Liberation Serif" w:cs="Liberation Serif"/>
          <w:sz w:val="28"/>
        </w:rPr>
        <w:t>Уникальность воды. Углекислы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газ в природе и его значение. Земля и земная кора. Минералы. Земля, внутреннее строение Земли. Знакомство с минералами, горно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породо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и рудо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. Атмосфера Земли. Живая прир</w:t>
      </w:r>
      <w:r w:rsidRPr="005409AD">
        <w:rPr>
          <w:rFonts w:ascii="Liberation Serif" w:hAnsi="Liberation Serif"/>
          <w:sz w:val="28"/>
        </w:rPr>
        <w:t>ода. Уникальность планеты Земля. Условия для</w:t>
      </w:r>
      <w:r>
        <w:rPr>
          <w:rFonts w:ascii="Liberation Serif" w:hAnsi="Liberation Serif"/>
          <w:sz w:val="28"/>
        </w:rPr>
        <w:t xml:space="preserve"> </w:t>
      </w:r>
      <w:r w:rsidRPr="005409AD">
        <w:rPr>
          <w:rFonts w:ascii="Liberation Serif" w:hAnsi="Liberation Serif"/>
          <w:sz w:val="28"/>
        </w:rPr>
        <w:t>существования жизни на Земле. Сво</w:t>
      </w:r>
      <w:r>
        <w:rPr>
          <w:rFonts w:ascii="Liberation Serif" w:hAnsi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ства живых организмов. Звуковые явления. Звуки живо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и неживо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 xml:space="preserve"> природы. Слышимые и неслышимые звуки. Устро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ство динамика. Современные акустические системы. Шум и его возде</w:t>
      </w:r>
      <w:r>
        <w:rPr>
          <w:rFonts w:ascii="Liberation Serif" w:hAnsi="Liberation Serif" w:cs="Liberation Serif"/>
          <w:sz w:val="28"/>
        </w:rPr>
        <w:t>й</w:t>
      </w:r>
      <w:r w:rsidRPr="005409AD">
        <w:rPr>
          <w:rFonts w:ascii="Liberation Serif" w:hAnsi="Liberation Serif" w:cs="Liberation Serif"/>
          <w:sz w:val="28"/>
        </w:rPr>
        <w:t>с</w:t>
      </w:r>
      <w:r w:rsidRPr="005409AD">
        <w:rPr>
          <w:rFonts w:ascii="Liberation Serif" w:hAnsi="Liberation Serif"/>
          <w:sz w:val="28"/>
        </w:rPr>
        <w:t>твие на человека.</w:t>
      </w:r>
    </w:p>
    <w:p w:rsidR="005409AD" w:rsidRPr="005409AD" w:rsidRDefault="005409AD" w:rsidP="005409AD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t>Планируемые результаты освоения программы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  <w:u w:val="single"/>
        </w:rPr>
      </w:pPr>
      <w:r w:rsidRPr="005409AD">
        <w:rPr>
          <w:rFonts w:ascii="Liberation Serif" w:hAnsi="Liberation Serif"/>
          <w:sz w:val="28"/>
          <w:u w:val="single"/>
        </w:rPr>
        <w:t>Личностные результаты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Личностные результаты освоения программы учебного курса характеризуются: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Патриотическое воспитание: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Pr="005409AD">
        <w:rPr>
          <w:rFonts w:ascii="Liberation Serif" w:hAnsi="Liberation Serif"/>
          <w:sz w:val="28"/>
        </w:rPr>
        <w:t>проявлением интереса к прошлому и настоящему российской науки, ценностным отношением к достижениям российских ученых и, к использованию этих достижений в прикладных сферах.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Гражданское и духовно-нравственное воспитание: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• </w:t>
      </w:r>
      <w:r w:rsidRPr="005409AD">
        <w:rPr>
          <w:rFonts w:ascii="Liberation Serif" w:hAnsi="Liberation Serif"/>
          <w:sz w:val="28"/>
        </w:rPr>
        <w:t>готовностью к выполнению обязанностей гражданина и реализации его прав, представлением об основах функционирования различных структур, явлений, процедур гражданского общества (выборы, опросы и пр.);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Трудовое воспитание: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установкой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учетом личных интересов и общественных потребностей.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Эстетическое воспитание: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способностью к эмоциональному и эстетическому восприятию объектов, задач, решений, рассуждений; умению видеть закономерности в искусстве.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Ценности научного познания: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науки как сферы человеческой деятельности, этапов ее развития и значимости для развития цивилизации; овладением научным языком как средством познания мира; овладением простейшими навыками исследовательской деятельности.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Физическое воспитание, формирование культуры здоровья и эмоционального благополучия: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 xml:space="preserve">готовностью применять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="005409AD" w:rsidRPr="005409AD">
        <w:rPr>
          <w:rFonts w:ascii="Liberation Serif" w:hAnsi="Liberation Serif"/>
          <w:sz w:val="28"/>
        </w:rPr>
        <w:t>сформированностью</w:t>
      </w:r>
      <w:proofErr w:type="spellEnd"/>
      <w:r w:rsidR="005409AD" w:rsidRPr="005409AD">
        <w:rPr>
          <w:rFonts w:ascii="Liberation Serif" w:hAnsi="Liberation Serif"/>
          <w:sz w:val="28"/>
        </w:rPr>
        <w:t xml:space="preserve"> навыка рефлексии, признанием своего права на ошибку и такого же права другого человека.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Экологическое воспитание: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ориентацией на применение 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</w:t>
      </w:r>
      <w:r w:rsidR="005409AD" w:rsidRPr="005409AD">
        <w:rPr>
          <w:rFonts w:ascii="Liberation Serif" w:hAnsi="Liberation Serif"/>
          <w:sz w:val="28"/>
        </w:rPr>
        <w:lastRenderedPageBreak/>
        <w:t>ранее неизвестных, осознавать дефициты собственных знаний и компетентностей, планировать свое развитие;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409AD" w:rsidRPr="00012138" w:rsidRDefault="005409AD" w:rsidP="00012138">
      <w:pPr>
        <w:pStyle w:val="a3"/>
        <w:ind w:firstLine="709"/>
        <w:jc w:val="both"/>
        <w:rPr>
          <w:rFonts w:ascii="Liberation Serif" w:hAnsi="Liberation Serif"/>
          <w:sz w:val="28"/>
          <w:u w:val="single"/>
        </w:rPr>
      </w:pPr>
      <w:proofErr w:type="spellStart"/>
      <w:r w:rsidRPr="00012138">
        <w:rPr>
          <w:rFonts w:ascii="Liberation Serif" w:hAnsi="Liberation Serif"/>
          <w:sz w:val="28"/>
          <w:u w:val="single"/>
        </w:rPr>
        <w:t>Метапредметные</w:t>
      </w:r>
      <w:proofErr w:type="spellEnd"/>
      <w:r w:rsidRPr="00012138">
        <w:rPr>
          <w:rFonts w:ascii="Liberation Serif" w:hAnsi="Liberation Serif"/>
          <w:sz w:val="28"/>
          <w:u w:val="single"/>
        </w:rPr>
        <w:t xml:space="preserve"> результаты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Овладение универсальными учебными познавательными действиями: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1) базовые логические действия: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выявлять и характеризовать существенные признаки объектов (явлений);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предлагать критерии для выявления закономерностей и противоречий;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выявлять дефициты информации, данных, необходимых для решения поставленной задачи;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выявлять причинно-следственные связи при изучении явлений и процессов;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2) базовые исследовательские действия: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использовать вопросы как исследовательский инструмент познания;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• </w:t>
      </w:r>
      <w:r w:rsidR="005409AD" w:rsidRPr="005409AD">
        <w:rPr>
          <w:rFonts w:ascii="Liberation Serif" w:hAnsi="Liberation Serif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3) работа с информацией: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•</w:t>
      </w:r>
      <w:r w:rsidR="00012138">
        <w:rPr>
          <w:rFonts w:ascii="Liberation Serif" w:hAnsi="Liberation Serif"/>
          <w:sz w:val="28"/>
        </w:rPr>
        <w:t xml:space="preserve"> </w:t>
      </w:r>
      <w:r w:rsidRPr="005409AD">
        <w:rPr>
          <w:rFonts w:ascii="Liberation Serif" w:hAnsi="Liberation Serif"/>
          <w:sz w:val="28"/>
        </w:rPr>
        <w:t>эффективно запоминать и систематизировать информацию.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409AD">
        <w:rPr>
          <w:rFonts w:ascii="Liberation Serif" w:hAnsi="Liberation Serif"/>
          <w:sz w:val="28"/>
        </w:rPr>
        <w:t>сформированность</w:t>
      </w:r>
      <w:proofErr w:type="spellEnd"/>
      <w:r w:rsidRPr="005409AD">
        <w:rPr>
          <w:rFonts w:ascii="Liberation Serif" w:hAnsi="Liberation Serif"/>
          <w:sz w:val="28"/>
        </w:rPr>
        <w:t xml:space="preserve"> когнитивных навыков у обучающихся.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Овладение универсальными учебными коммуникативными действиями: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1) общение: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выражать себя (свою точку зрения) в устных и письменных текстах;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2) совместная деятельность: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• </w:t>
      </w:r>
      <w:r w:rsidR="005409AD" w:rsidRPr="005409AD">
        <w:rPr>
          <w:rFonts w:ascii="Liberation Serif" w:hAnsi="Liberation Serif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409AD">
        <w:rPr>
          <w:rFonts w:ascii="Liberation Serif" w:hAnsi="Liberation Serif"/>
          <w:sz w:val="28"/>
        </w:rPr>
        <w:t>сформированность</w:t>
      </w:r>
      <w:proofErr w:type="spellEnd"/>
      <w:r w:rsidRPr="005409AD">
        <w:rPr>
          <w:rFonts w:ascii="Liberation Serif" w:hAnsi="Liberation Serif"/>
          <w:sz w:val="28"/>
        </w:rPr>
        <w:t xml:space="preserve"> социальных навыков и эмоционального интеллекта обучающихся.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Овладение универсальными учебными регулятивными действиями: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1) самоорганизация: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выявлять проблемы для решения в жизненных и учебных ситуациях;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делать выбор и брать ответственность за решение;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2) самоконтроль: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 xml:space="preserve">владеть способами самоконтроля, </w:t>
      </w:r>
      <w:proofErr w:type="spellStart"/>
      <w:r w:rsidR="005409AD" w:rsidRPr="005409AD">
        <w:rPr>
          <w:rFonts w:ascii="Liberation Serif" w:hAnsi="Liberation Serif"/>
          <w:sz w:val="28"/>
        </w:rPr>
        <w:t>самомотивации</w:t>
      </w:r>
      <w:proofErr w:type="spellEnd"/>
      <w:r w:rsidR="005409AD" w:rsidRPr="005409AD">
        <w:rPr>
          <w:rFonts w:ascii="Liberation Serif" w:hAnsi="Liberation Serif"/>
          <w:sz w:val="28"/>
        </w:rPr>
        <w:t xml:space="preserve"> и рефлексии;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давать адекватную оценку ситуации и предлагать план ее изменения;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объяснять причины достижения (</w:t>
      </w:r>
      <w:proofErr w:type="spellStart"/>
      <w:r w:rsidR="005409AD" w:rsidRPr="005409AD">
        <w:rPr>
          <w:rFonts w:ascii="Liberation Serif" w:hAnsi="Liberation Serif"/>
          <w:sz w:val="28"/>
        </w:rPr>
        <w:t>недостижения</w:t>
      </w:r>
      <w:proofErr w:type="spellEnd"/>
      <w:r w:rsidR="005409AD" w:rsidRPr="005409AD">
        <w:rPr>
          <w:rFonts w:ascii="Liberation Serif" w:hAnsi="Liberation Serif"/>
          <w:sz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оценивать соответствие результата цели и условиям;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lastRenderedPageBreak/>
        <w:t>3) эмоциональный интеллект: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различать, называть и управлять собственными эмоциями и эмоциями других;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выявлять и анализировать причины эмоций;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ставить себя на место другого человека, понимать мотивы и намерения другого;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регулировать способ выражения эмоций;</w:t>
      </w:r>
    </w:p>
    <w:p w:rsidR="005409AD" w:rsidRP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4) принятие себя и других: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осознанно относиться к другому человеку, его мнению;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признавать свое право на ошибку и такое же право другого;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принимать себя и других, не осуждая;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открытость себе и другим;</w:t>
      </w:r>
    </w:p>
    <w:p w:rsidR="005409AD" w:rsidRPr="005409AD" w:rsidRDefault="00012138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="005409AD" w:rsidRPr="005409AD">
        <w:rPr>
          <w:rFonts w:ascii="Liberation Serif" w:hAnsi="Liberation Serif"/>
          <w:sz w:val="28"/>
        </w:rPr>
        <w:t>осознавать невозможность контролировать все вокруг.</w:t>
      </w:r>
    </w:p>
    <w:p w:rsidR="005409AD" w:rsidRDefault="005409AD" w:rsidP="005409A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12138" w:rsidRPr="00012138" w:rsidRDefault="00012138" w:rsidP="00012138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012138">
        <w:rPr>
          <w:rFonts w:ascii="Liberation Serif" w:hAnsi="Liberation Serif"/>
          <w:b/>
          <w:sz w:val="28"/>
        </w:rPr>
        <w:t>Предметные результаты</w:t>
      </w:r>
    </w:p>
    <w:p w:rsidR="00012138" w:rsidRPr="00012138" w:rsidRDefault="00012138" w:rsidP="00012138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Pr="00012138">
        <w:rPr>
          <w:rFonts w:ascii="Liberation Serif" w:hAnsi="Liberation Serif"/>
          <w:sz w:val="28"/>
        </w:rPr>
        <w:t>находит и извлекает информацию из различных текстов;</w:t>
      </w:r>
    </w:p>
    <w:p w:rsidR="00012138" w:rsidRPr="00012138" w:rsidRDefault="00012138" w:rsidP="00012138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Pr="00012138">
        <w:rPr>
          <w:rFonts w:ascii="Liberation Serif" w:hAnsi="Liberation Serif"/>
          <w:sz w:val="28"/>
        </w:rPr>
        <w:t>находит и извлекает математическую информацию в различном контексте;</w:t>
      </w:r>
    </w:p>
    <w:p w:rsidR="00012138" w:rsidRPr="00012138" w:rsidRDefault="00012138" w:rsidP="00012138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Pr="00012138">
        <w:rPr>
          <w:rFonts w:ascii="Liberation Serif" w:hAnsi="Liberation Serif"/>
          <w:sz w:val="28"/>
        </w:rPr>
        <w:t>находит и извлекает информацию о естественнонаучных явлениях в различном контексте;</w:t>
      </w:r>
    </w:p>
    <w:p w:rsidR="00012138" w:rsidRDefault="00012138" w:rsidP="00012138">
      <w:pPr>
        <w:pStyle w:val="a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• </w:t>
      </w:r>
      <w:r w:rsidRPr="00012138">
        <w:rPr>
          <w:rFonts w:ascii="Liberation Serif" w:hAnsi="Liberation Serif"/>
          <w:sz w:val="28"/>
        </w:rPr>
        <w:t>находит и извлекает финансовую информацию в различном контексте.</w:t>
      </w:r>
    </w:p>
    <w:p w:rsidR="00012138" w:rsidRDefault="00012138" w:rsidP="00012138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012138">
        <w:rPr>
          <w:rFonts w:ascii="Liberation Serif" w:hAnsi="Liberation Serif"/>
          <w:b/>
          <w:sz w:val="28"/>
        </w:rPr>
        <w:t>Тематическое планирование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29"/>
        <w:gridCol w:w="1256"/>
        <w:gridCol w:w="1014"/>
        <w:gridCol w:w="2596"/>
        <w:gridCol w:w="2457"/>
      </w:tblGrid>
      <w:tr w:rsidR="00012138" w:rsidRPr="00012138" w:rsidTr="00012138">
        <w:trPr>
          <w:tblHeader/>
        </w:trPr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Тема/раздел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ЭОР и ЦОР</w:t>
            </w:r>
          </w:p>
        </w:tc>
        <w:tc>
          <w:tcPr>
            <w:tcW w:w="2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012138" w:rsidRPr="00012138" w:rsidTr="007B41EE"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Модуль 1. Читательская грамотность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1.1.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Определение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основнои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темы в фольклорном произведении. Пословицы, поговорки как источник информации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0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Функциональная грамотность. Банк заданий. Основное общее образование. 7–9 класс, АО Издательство «Просвещение» media.prosv.ru/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fg</w:t>
            </w:r>
            <w:proofErr w:type="spellEnd"/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&lt;...&gt;</w:t>
            </w:r>
          </w:p>
        </w:tc>
        <w:tc>
          <w:tcPr>
            <w:tcW w:w="24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Сопоставление содержания текстов разговорного стиля. Личная ситуация в текстах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Times New Roman"/>
                <w:iCs/>
                <w:sz w:val="24"/>
                <w:szCs w:val="24"/>
                <w:shd w:val="clear" w:color="auto" w:fill="FFFFCC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Работа с текстом: как выделить главную</w:t>
            </w:r>
          </w:p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br/>
              <w:t xml:space="preserve">мысль текста или его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частеи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?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1.4.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Типы текстов: текст-описание (художественное и техническое)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1.5.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Что такое вопрос? Виды вопросов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1.6.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Типы задач на грамотность чтения. Примеры задач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1.7.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Работа со сплошным текстом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1.8.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Повторение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7B41EE"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Times New Roman"/>
                <w:iCs/>
                <w:sz w:val="24"/>
                <w:szCs w:val="24"/>
                <w:shd w:val="clear" w:color="auto" w:fill="FFFFCC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Применение чисел и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деи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ствии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над ними.</w:t>
            </w:r>
          </w:p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br/>
              <w:t>Счет и десятичная система счисления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0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Функциональная грамотность. Банк заданий. Основное общее образование. 7–9 класс, АО Издательство «Просвещение» media.prosv.ru/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fg</w:t>
            </w:r>
            <w:proofErr w:type="spellEnd"/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  <w:tc>
          <w:tcPr>
            <w:tcW w:w="24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2.2.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Сюжетные задачи, решаемые с конца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2.3.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Задачи на переливание (задача Пуассона) и взвешивание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2.4.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2.5.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Первые шаги в геометрии.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Простеи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шие</w:t>
            </w:r>
            <w:proofErr w:type="spellEnd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геометрические фигуры. Наглядная геометрия. Задачи на разрезание и перекраивание. Разбиение объекта на части и 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составление модели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Размеры объектов окружающего мира (от элементарных частиц до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Вселеннои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) длительность процессов окружающего мира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2.7.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Комбинаторные задачи. Представление данных в виде таблиц, диаграмм, графиков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2.8.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Повторение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7B41EE"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Модуль 3. Финансовая грамотность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3.1.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Деньги. Как появились деньги? Что могут деньги?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0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Функциональная грамотность. Банк заданий. Основное общее образование. 7–9 класс, АО Издательство «Просвещение» media.prosv.ru/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fg</w:t>
            </w:r>
            <w:proofErr w:type="spellEnd"/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  <w:tc>
          <w:tcPr>
            <w:tcW w:w="24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уроке информации, активизации их познавательной деятельности;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3.2.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Деньги в разных странах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3.3.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Деньги настоящие и ненастоящие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3.4</w:t>
            </w: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 xml:space="preserve">Как разумно 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делать покупки?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Кто такие мошенники?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3.6.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Личные деньги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3.7.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Сколько стоит «свое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̈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дело»?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 3.8.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Повторение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7B41EE"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4.1.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Движение и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взаимодеи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ствие</w:t>
            </w:r>
            <w:proofErr w:type="spellEnd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частиц. Признаки химических реакции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. Природные индикаторы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0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Функциональная грамотность. Банк заданий. Основное общее образование. 7–9 класс, АО Издательство «Просвещение» media.prosv.ru/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fg</w:t>
            </w:r>
            <w:proofErr w:type="spellEnd"/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  <w:tc>
          <w:tcPr>
            <w:tcW w:w="24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обсуждаемой на уроке информации, активизации их познавательной деятельности; 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 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4.2.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Вода. Уникальность воды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Углекислыи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газ в природе и его значение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Земля, внутреннее строение Земли. Знакомство с минералами,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горнои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породои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и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рудои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4.5.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Атмосфера Земли. Уникальность планеты Земля. Условия для существования жизни на Земле.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Свои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ства</w:t>
            </w:r>
            <w:proofErr w:type="spellEnd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живых организмов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4.6.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Звуковые явления. Звуки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живои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и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неживои</w:t>
            </w:r>
            <w:proofErr w:type="spellEnd"/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природы. Слышимые и неслышимые звуки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4.7.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Устрои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ство</w:t>
            </w:r>
            <w:proofErr w:type="spellEnd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динамика. Современные акустические системы. Шум и его 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воздеи</w:t>
            </w:r>
            <w:r w:rsidRPr="00012138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CC"/>
              </w:rPr>
              <w:t>̆</w:t>
            </w: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ствие</w:t>
            </w:r>
            <w:proofErr w:type="spellEnd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 xml:space="preserve"> на человека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Повторение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</w:tr>
      <w:tr w:rsidR="00012138" w:rsidRPr="00012138" w:rsidTr="00012138">
        <w:tc>
          <w:tcPr>
            <w:tcW w:w="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5.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Решение практических задач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Функциональная грамотность. Банк заданий. Основное общее образование. 7–9 класс, АО Издательство «Просвещение» media.prosv.ru/</w:t>
            </w:r>
            <w:proofErr w:type="spellStart"/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fg</w:t>
            </w:r>
            <w:proofErr w:type="spellEnd"/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  <w:tc>
          <w:tcPr>
            <w:tcW w:w="2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012138" w:rsidRPr="00012138" w:rsidRDefault="00012138" w:rsidP="007B41EE">
            <w:pPr>
              <w:spacing w:after="15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iCs/>
                <w:sz w:val="24"/>
                <w:szCs w:val="24"/>
                <w:shd w:val="clear" w:color="auto" w:fill="FFFFCC"/>
              </w:rPr>
              <w:t>&lt;...&gt;</w:t>
            </w:r>
          </w:p>
        </w:tc>
      </w:tr>
      <w:tr w:rsidR="00012138" w:rsidRPr="00012138" w:rsidTr="00012138">
        <w:tc>
          <w:tcPr>
            <w:tcW w:w="21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CC"/>
              </w:rPr>
              <w:t>34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CC"/>
              </w:rPr>
              <w:t>10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138" w:rsidRPr="00012138" w:rsidRDefault="00012138" w:rsidP="007B41EE">
            <w:pPr>
              <w:spacing w:after="0" w:line="255" w:lineRule="atLeast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2138">
              <w:rPr>
                <w:rFonts w:ascii="Liberation Serif" w:eastAsia="Times New Roman" w:hAnsi="Liberation Serif" w:cs="Arial"/>
                <w:sz w:val="24"/>
                <w:szCs w:val="24"/>
              </w:rPr>
              <w:t> </w:t>
            </w:r>
          </w:p>
        </w:tc>
      </w:tr>
    </w:tbl>
    <w:p w:rsidR="00012138" w:rsidRPr="00A50D71" w:rsidRDefault="00012138" w:rsidP="00012138">
      <w:pPr>
        <w:pStyle w:val="a3"/>
        <w:ind w:firstLine="709"/>
        <w:jc w:val="both"/>
        <w:rPr>
          <w:rFonts w:ascii="Liberation Serif" w:hAnsi="Liberation Serif"/>
          <w:b/>
          <w:sz w:val="28"/>
        </w:rPr>
      </w:pPr>
    </w:p>
    <w:p w:rsidR="00A50D71" w:rsidRPr="00A50D71" w:rsidRDefault="00A50D71" w:rsidP="00A50D71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A50D71">
        <w:rPr>
          <w:rFonts w:ascii="Liberation Serif" w:hAnsi="Liberation Serif"/>
          <w:b/>
          <w:sz w:val="28"/>
        </w:rPr>
        <w:t>Список использованных источников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>Для реализации программы используются пособия для педагога и обучающихся: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>Ковалева Г.С., Рябинина Л.А., Сидорова Г.А. и др. Читательская грамотность. Сборник эталонных заданий;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 xml:space="preserve">Ковалева Г.С., Рослова Л.О., </w:t>
      </w:r>
      <w:proofErr w:type="spellStart"/>
      <w:r w:rsidRPr="00A50D71">
        <w:rPr>
          <w:rFonts w:ascii="Liberation Serif" w:hAnsi="Liberation Serif"/>
          <w:sz w:val="28"/>
        </w:rPr>
        <w:t>Рыдзе</w:t>
      </w:r>
      <w:proofErr w:type="spellEnd"/>
      <w:r w:rsidRPr="00A50D71">
        <w:rPr>
          <w:rFonts w:ascii="Liberation Serif" w:hAnsi="Liberation Serif"/>
          <w:sz w:val="28"/>
        </w:rPr>
        <w:t xml:space="preserve"> О.А. и др. Математическая грамотность. Сборник эталонных заданий;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 xml:space="preserve">Ковалева Г.С., Рутковская Е.Л., </w:t>
      </w:r>
      <w:proofErr w:type="spellStart"/>
      <w:r w:rsidRPr="00A50D71">
        <w:rPr>
          <w:rFonts w:ascii="Liberation Serif" w:hAnsi="Liberation Serif"/>
          <w:sz w:val="28"/>
        </w:rPr>
        <w:t>Половникова</w:t>
      </w:r>
      <w:proofErr w:type="spellEnd"/>
      <w:r w:rsidRPr="00A50D71">
        <w:rPr>
          <w:rFonts w:ascii="Liberation Serif" w:hAnsi="Liberation Serif"/>
          <w:sz w:val="28"/>
        </w:rPr>
        <w:t xml:space="preserve"> А.В. и др. Финансовая грамотность. Сборник эталонных заданий;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 xml:space="preserve">Ковалева Г.С., Рутковская Е.Л., </w:t>
      </w:r>
      <w:proofErr w:type="spellStart"/>
      <w:r w:rsidRPr="00A50D71">
        <w:rPr>
          <w:rFonts w:ascii="Liberation Serif" w:hAnsi="Liberation Serif"/>
          <w:sz w:val="28"/>
        </w:rPr>
        <w:t>Половникова</w:t>
      </w:r>
      <w:proofErr w:type="spellEnd"/>
      <w:r w:rsidRPr="00A50D71">
        <w:rPr>
          <w:rFonts w:ascii="Liberation Serif" w:hAnsi="Liberation Serif"/>
          <w:sz w:val="28"/>
        </w:rPr>
        <w:t xml:space="preserve"> А.В. и др. Естественно-научная грамотность. Сборник эталонных заданий;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A50D71">
        <w:rPr>
          <w:rFonts w:ascii="Liberation Serif" w:hAnsi="Liberation Serif"/>
          <w:sz w:val="28"/>
        </w:rPr>
        <w:t>Электронные образовательные ресурсы и цифровые образовательные ресурсы:</w:t>
      </w:r>
    </w:p>
    <w:p w:rsidR="00A50D71" w:rsidRPr="00A50D71" w:rsidRDefault="00A50D71" w:rsidP="00A50D71">
      <w:pPr>
        <w:pStyle w:val="a3"/>
        <w:ind w:firstLine="709"/>
        <w:jc w:val="both"/>
        <w:rPr>
          <w:rFonts w:ascii="Liberation Serif" w:hAnsi="Liberation Serif"/>
          <w:sz w:val="28"/>
        </w:rPr>
      </w:pPr>
    </w:p>
    <w:sectPr w:rsidR="00A50D71" w:rsidRPr="00A50D71" w:rsidSect="0064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C65"/>
    <w:rsid w:val="00012138"/>
    <w:rsid w:val="002C0D95"/>
    <w:rsid w:val="002D6827"/>
    <w:rsid w:val="00360F7E"/>
    <w:rsid w:val="005409AD"/>
    <w:rsid w:val="006137DC"/>
    <w:rsid w:val="00641090"/>
    <w:rsid w:val="006F08CB"/>
    <w:rsid w:val="00832657"/>
    <w:rsid w:val="00A50D71"/>
    <w:rsid w:val="00B91C65"/>
    <w:rsid w:val="00BB3422"/>
    <w:rsid w:val="00D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475D"/>
  <w15:docId w15:val="{B1789C47-0B58-46EB-8E66-84C6C69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Елизавета</cp:lastModifiedBy>
  <cp:revision>7</cp:revision>
  <dcterms:created xsi:type="dcterms:W3CDTF">2023-10-16T08:28:00Z</dcterms:created>
  <dcterms:modified xsi:type="dcterms:W3CDTF">2023-10-17T15:25:00Z</dcterms:modified>
</cp:coreProperties>
</file>