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69" w:rsidRDefault="00544326">
      <w:pPr>
        <w:spacing w:before="71"/>
        <w:ind w:left="427" w:right="434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</w:p>
    <w:p w:rsidR="003D0669" w:rsidRDefault="00544326">
      <w:pPr>
        <w:spacing w:before="185"/>
        <w:ind w:left="428" w:right="434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«Алгебра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математического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анализа.</w:t>
      </w:r>
    </w:p>
    <w:p w:rsidR="003D0669" w:rsidRDefault="00544326">
      <w:pPr>
        <w:spacing w:before="26"/>
        <w:ind w:left="428" w:right="434"/>
        <w:jc w:val="center"/>
        <w:rPr>
          <w:b/>
          <w:sz w:val="28"/>
        </w:rPr>
      </w:pPr>
      <w:r>
        <w:rPr>
          <w:b/>
          <w:sz w:val="28"/>
        </w:rPr>
        <w:t>Углубленный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уровень»</w:t>
      </w:r>
    </w:p>
    <w:p w:rsidR="003D0669" w:rsidRDefault="00544326">
      <w:pPr>
        <w:spacing w:before="185" w:line="379" w:lineRule="auto"/>
        <w:ind w:left="2403" w:right="2410"/>
        <w:jc w:val="center"/>
        <w:rPr>
          <w:b/>
          <w:sz w:val="28"/>
        </w:rPr>
      </w:pPr>
      <w:r>
        <w:rPr>
          <w:b/>
          <w:sz w:val="28"/>
        </w:rPr>
        <w:t>За курс среднего общего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10-11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3D0669" w:rsidRDefault="00544326">
      <w:pPr>
        <w:spacing w:line="319" w:lineRule="exact"/>
        <w:ind w:left="428" w:right="434"/>
        <w:jc w:val="center"/>
        <w:rPr>
          <w:b/>
          <w:sz w:val="28"/>
        </w:rPr>
      </w:pPr>
      <w:r>
        <w:rPr>
          <w:b/>
          <w:sz w:val="28"/>
        </w:rPr>
        <w:t>2023-2024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3D0669" w:rsidRDefault="003D0669">
      <w:pPr>
        <w:pStyle w:val="a3"/>
        <w:ind w:left="0" w:right="0"/>
        <w:jc w:val="left"/>
        <w:rPr>
          <w:b/>
          <w:sz w:val="30"/>
        </w:rPr>
      </w:pPr>
    </w:p>
    <w:p w:rsidR="003D0669" w:rsidRDefault="003D0669">
      <w:pPr>
        <w:pStyle w:val="a3"/>
        <w:spacing w:before="3"/>
        <w:ind w:left="0" w:right="0"/>
        <w:jc w:val="left"/>
        <w:rPr>
          <w:b/>
          <w:sz w:val="30"/>
        </w:rPr>
      </w:pPr>
    </w:p>
    <w:p w:rsidR="003D0669" w:rsidRDefault="00544326">
      <w:pPr>
        <w:pStyle w:val="a3"/>
        <w:spacing w:line="264" w:lineRule="auto"/>
        <w:ind w:left="101" w:right="106" w:firstLine="600"/>
      </w:pPr>
      <w:r>
        <w:t>Программа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разработана</w:t>
      </w:r>
      <w:r>
        <w:rPr>
          <w:spacing w:val="-1"/>
        </w:rPr>
        <w:t xml:space="preserve"> </w:t>
      </w:r>
      <w:r>
        <w:t>в соответствии:</w:t>
      </w:r>
    </w:p>
    <w:p w:rsidR="003D0669" w:rsidRDefault="00544326">
      <w:pPr>
        <w:pStyle w:val="a4"/>
        <w:numPr>
          <w:ilvl w:val="0"/>
          <w:numId w:val="1"/>
        </w:numPr>
        <w:tabs>
          <w:tab w:val="left" w:pos="1029"/>
        </w:tabs>
        <w:spacing w:line="259" w:lineRule="auto"/>
        <w:ind w:firstLine="709"/>
        <w:rPr>
          <w:sz w:val="28"/>
        </w:rPr>
      </w:pPr>
      <w:r>
        <w:rPr>
          <w:sz w:val="28"/>
        </w:rPr>
        <w:t>Федеральным законом от 29.09.2012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последующими изменениями;</w:t>
      </w:r>
    </w:p>
    <w:p w:rsidR="003D0669" w:rsidRDefault="00544326">
      <w:pPr>
        <w:pStyle w:val="a4"/>
        <w:numPr>
          <w:ilvl w:val="0"/>
          <w:numId w:val="1"/>
        </w:numPr>
        <w:tabs>
          <w:tab w:val="left" w:pos="1166"/>
        </w:tabs>
        <w:spacing w:line="259" w:lineRule="auto"/>
        <w:ind w:firstLine="709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№874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 Министерством юстиции Российской Федерации 2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г.,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 № 70809);</w:t>
      </w:r>
    </w:p>
    <w:p w:rsidR="003D0669" w:rsidRDefault="00544326">
      <w:pPr>
        <w:pStyle w:val="a4"/>
        <w:numPr>
          <w:ilvl w:val="0"/>
          <w:numId w:val="1"/>
        </w:numPr>
        <w:tabs>
          <w:tab w:val="left" w:pos="1278"/>
        </w:tabs>
        <w:spacing w:line="259" w:lineRule="auto"/>
        <w:ind w:firstLine="709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6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6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66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6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6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 22.03.2021 № 115;</w:t>
      </w:r>
    </w:p>
    <w:p w:rsidR="003D0669" w:rsidRDefault="00544326">
      <w:pPr>
        <w:pStyle w:val="a4"/>
        <w:numPr>
          <w:ilvl w:val="0"/>
          <w:numId w:val="1"/>
        </w:numPr>
        <w:tabs>
          <w:tab w:val="left" w:pos="1015"/>
        </w:tabs>
        <w:spacing w:line="321" w:lineRule="exact"/>
        <w:ind w:left="1014" w:right="0" w:hanging="206"/>
        <w:rPr>
          <w:sz w:val="28"/>
        </w:rPr>
      </w:pPr>
      <w:r>
        <w:rPr>
          <w:sz w:val="28"/>
        </w:rPr>
        <w:t>Приказом</w:t>
      </w:r>
      <w:r>
        <w:rPr>
          <w:spacing w:val="3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9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3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38"/>
          <w:sz w:val="28"/>
        </w:rPr>
        <w:t xml:space="preserve"> </w:t>
      </w:r>
      <w:r>
        <w:rPr>
          <w:sz w:val="28"/>
        </w:rPr>
        <w:t>23.11.2022</w:t>
      </w:r>
      <w:r>
        <w:rPr>
          <w:spacing w:val="38"/>
          <w:sz w:val="28"/>
        </w:rPr>
        <w:t xml:space="preserve"> </w:t>
      </w:r>
      <w:r>
        <w:rPr>
          <w:sz w:val="28"/>
        </w:rPr>
        <w:t>№</w:t>
      </w:r>
      <w:r>
        <w:rPr>
          <w:spacing w:val="38"/>
          <w:sz w:val="28"/>
        </w:rPr>
        <w:t xml:space="preserve"> </w:t>
      </w:r>
      <w:r>
        <w:rPr>
          <w:sz w:val="28"/>
        </w:rPr>
        <w:t>1014</w:t>
      </w:r>
    </w:p>
    <w:p w:rsidR="003D0669" w:rsidRDefault="00544326">
      <w:pPr>
        <w:pStyle w:val="a3"/>
        <w:spacing w:before="24" w:line="259" w:lineRule="auto"/>
        <w:ind w:left="101"/>
      </w:pPr>
      <w:r>
        <w:t>«Об утверждении федеральной образовательной программы среднего общего</w:t>
      </w:r>
      <w:r>
        <w:rPr>
          <w:spacing w:val="-67"/>
        </w:rPr>
        <w:t xml:space="preserve"> </w:t>
      </w:r>
      <w:r>
        <w:t>образования»</w:t>
      </w:r>
      <w:r>
        <w:rPr>
          <w:spacing w:val="-1"/>
        </w:rPr>
        <w:t xml:space="preserve"> </w:t>
      </w:r>
      <w:r>
        <w:t>(далее – ФОП СОО);</w:t>
      </w:r>
    </w:p>
    <w:p w:rsidR="003D0669" w:rsidRDefault="00544326">
      <w:pPr>
        <w:pStyle w:val="a4"/>
        <w:numPr>
          <w:ilvl w:val="0"/>
          <w:numId w:val="1"/>
        </w:numPr>
        <w:tabs>
          <w:tab w:val="left" w:pos="993"/>
        </w:tabs>
        <w:spacing w:line="259" w:lineRule="auto"/>
        <w:ind w:right="104" w:firstLine="709"/>
        <w:rPr>
          <w:sz w:val="28"/>
        </w:rPr>
      </w:pPr>
      <w:r>
        <w:rPr>
          <w:sz w:val="28"/>
        </w:rPr>
        <w:t>Федеральных государственных образовательных стандартов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образования, утвержденных приказом Министерства образов</w:t>
      </w:r>
      <w:r>
        <w:rPr>
          <w:sz w:val="28"/>
        </w:rPr>
        <w:t>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29</w:t>
      </w:r>
      <w:r>
        <w:rPr>
          <w:spacing w:val="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6"/>
          <w:sz w:val="28"/>
        </w:rPr>
        <w:t xml:space="preserve"> </w:t>
      </w:r>
      <w:r>
        <w:rPr>
          <w:sz w:val="28"/>
        </w:rPr>
        <w:t>2014</w:t>
      </w:r>
      <w:r>
        <w:rPr>
          <w:spacing w:val="7"/>
          <w:sz w:val="28"/>
        </w:rPr>
        <w:t xml:space="preserve"> </w:t>
      </w:r>
      <w:r>
        <w:rPr>
          <w:sz w:val="28"/>
        </w:rPr>
        <w:t>г.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1645,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31</w:t>
      </w:r>
      <w:r>
        <w:rPr>
          <w:spacing w:val="6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7"/>
          <w:sz w:val="28"/>
        </w:rPr>
        <w:t xml:space="preserve"> </w:t>
      </w:r>
      <w:r>
        <w:rPr>
          <w:sz w:val="28"/>
        </w:rPr>
        <w:t>2015</w:t>
      </w:r>
      <w:r>
        <w:rPr>
          <w:spacing w:val="7"/>
          <w:sz w:val="28"/>
        </w:rPr>
        <w:t xml:space="preserve"> </w:t>
      </w:r>
      <w:r>
        <w:rPr>
          <w:sz w:val="28"/>
        </w:rPr>
        <w:t>г.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1578,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29</w:t>
      </w:r>
    </w:p>
    <w:p w:rsidR="003D0669" w:rsidRDefault="00544326">
      <w:pPr>
        <w:pStyle w:val="a3"/>
        <w:spacing w:line="259" w:lineRule="auto"/>
        <w:ind w:left="101" w:right="107"/>
      </w:pPr>
      <w:r>
        <w:t>июня</w:t>
      </w:r>
      <w:r>
        <w:rPr>
          <w:spacing w:val="-5"/>
        </w:rPr>
        <w:t xml:space="preserve"> </w:t>
      </w:r>
      <w:r>
        <w:t>2017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613,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сентября</w:t>
      </w:r>
      <w:r>
        <w:rPr>
          <w:spacing w:val="-4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519,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№712,</w:t>
      </w:r>
      <w:r>
        <w:rPr>
          <w:spacing w:val="-6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12 августа 2022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732 (далее – ФГОС СОО).</w:t>
      </w:r>
    </w:p>
    <w:p w:rsidR="003D0669" w:rsidRDefault="00544326">
      <w:pPr>
        <w:pStyle w:val="a3"/>
        <w:spacing w:before="157" w:line="264" w:lineRule="auto"/>
        <w:ind w:left="101"/>
      </w:pP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-2"/>
        </w:rPr>
        <w:t xml:space="preserve"> </w:t>
      </w:r>
      <w:r>
        <w:t>основные образовательные программы.</w:t>
      </w:r>
    </w:p>
    <w:p w:rsidR="003D0669" w:rsidRDefault="00544326">
      <w:pPr>
        <w:pStyle w:val="a3"/>
        <w:spacing w:line="264" w:lineRule="auto"/>
        <w:ind w:left="101" w:firstLine="600"/>
      </w:pPr>
      <w:r>
        <w:t>Учебный курс «Алгебра и начала математического анализа» 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наиболее</w:t>
      </w:r>
      <w:r>
        <w:rPr>
          <w:spacing w:val="2"/>
        </w:rPr>
        <w:t xml:space="preserve"> </w:t>
      </w:r>
      <w:r>
        <w:t>значимых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</w:t>
      </w:r>
    </w:p>
    <w:p w:rsidR="003D0669" w:rsidRDefault="003D0669">
      <w:pPr>
        <w:spacing w:line="264" w:lineRule="auto"/>
        <w:sectPr w:rsidR="003D0669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3D0669" w:rsidRDefault="00544326">
      <w:pPr>
        <w:pStyle w:val="a3"/>
        <w:spacing w:before="71" w:line="264" w:lineRule="auto"/>
        <w:ind w:right="104"/>
      </w:pPr>
      <w:r>
        <w:lastRenderedPageBreak/>
        <w:t>поскольку, с одной стороны, он обеспе</w:t>
      </w:r>
      <w:r>
        <w:t>чивает инструментальную базу для</w:t>
      </w:r>
      <w:r>
        <w:rPr>
          <w:spacing w:val="1"/>
        </w:rPr>
        <w:t xml:space="preserve"> </w:t>
      </w:r>
      <w:r>
        <w:t>изучения всех естественно-научных курсов, а с другой стороны, формирует</w:t>
      </w:r>
      <w:r>
        <w:rPr>
          <w:spacing w:val="1"/>
        </w:rPr>
        <w:t xml:space="preserve"> </w:t>
      </w:r>
      <w:r>
        <w:t>логическое и абстрактное мышление обучающихся на уровне, необходимом</w:t>
      </w:r>
      <w:r>
        <w:rPr>
          <w:spacing w:val="1"/>
        </w:rPr>
        <w:t xml:space="preserve"> </w:t>
      </w:r>
      <w:r>
        <w:t>для освоения информатики, обществознания, истории, словесности и других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в математической форме.</w:t>
      </w:r>
    </w:p>
    <w:p w:rsidR="003D0669" w:rsidRDefault="00544326">
      <w:pPr>
        <w:pStyle w:val="a3"/>
        <w:spacing w:line="264" w:lineRule="auto"/>
        <w:ind w:firstLine="600"/>
      </w:pPr>
      <w:r>
        <w:t>Учебный курс алгебры и начал математического анализа закладывает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-67"/>
        </w:rPr>
        <w:t xml:space="preserve"> </w:t>
      </w:r>
      <w:r>
        <w:t>понимания основных тенденций развития экономики и общественной жизни,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технологиях, уверенно использовать их для дальнейшего образования и в</w:t>
      </w:r>
      <w:r>
        <w:rPr>
          <w:spacing w:val="1"/>
        </w:rPr>
        <w:t xml:space="preserve"> </w:t>
      </w:r>
      <w:r>
        <w:t>повседневной жизни</w:t>
      </w:r>
      <w:r>
        <w:t>. В то же время овладение абстрактными и логически</w:t>
      </w:r>
      <w:r>
        <w:rPr>
          <w:spacing w:val="1"/>
        </w:rPr>
        <w:t xml:space="preserve"> </w:t>
      </w:r>
      <w:r>
        <w:t>строгими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истинность,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утверждения с помощью индукции и рассуждать дедуктивно, использовать</w:t>
      </w:r>
      <w:r>
        <w:rPr>
          <w:spacing w:val="1"/>
        </w:rPr>
        <w:t xml:space="preserve"> </w:t>
      </w:r>
      <w:r>
        <w:t>о</w:t>
      </w:r>
      <w:r>
        <w:t>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формирует</w:t>
      </w:r>
      <w:r>
        <w:rPr>
          <w:spacing w:val="-67"/>
        </w:rPr>
        <w:t xml:space="preserve"> </w:t>
      </w:r>
      <w:r>
        <w:t>креативное</w:t>
      </w:r>
      <w:r>
        <w:rPr>
          <w:spacing w:val="-1"/>
        </w:rPr>
        <w:t xml:space="preserve"> </w:t>
      </w:r>
      <w:r>
        <w:t>и критическое мышление.</w:t>
      </w:r>
    </w:p>
    <w:p w:rsidR="003D0669" w:rsidRDefault="00544326">
      <w:pPr>
        <w:pStyle w:val="a3"/>
        <w:spacing w:line="264" w:lineRule="auto"/>
        <w:ind w:firstLine="600"/>
      </w:pPr>
      <w:r>
        <w:t>В ходе изучения учебного курса «Алгебра и начала математического</w:t>
      </w:r>
      <w:r>
        <w:rPr>
          <w:spacing w:val="1"/>
        </w:rPr>
        <w:t xml:space="preserve"> </w:t>
      </w:r>
      <w:r>
        <w:t>анализа» обучающиеся получают новый опыт решения прикладных задач,</w:t>
      </w:r>
      <w:r>
        <w:rPr>
          <w:spacing w:val="1"/>
        </w:rPr>
        <w:t xml:space="preserve"> </w:t>
      </w:r>
      <w:r>
        <w:t>самостоятельного построен</w:t>
      </w:r>
      <w:r>
        <w:t>ия математических моделей реальных ситуаций,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выдающимися</w:t>
      </w:r>
      <w:r>
        <w:rPr>
          <w:spacing w:val="-1"/>
        </w:rPr>
        <w:t xml:space="preserve"> </w:t>
      </w:r>
      <w:r>
        <w:t>математическими открытиями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авторами.</w:t>
      </w:r>
    </w:p>
    <w:p w:rsidR="003D0669" w:rsidRDefault="00544326">
      <w:pPr>
        <w:pStyle w:val="a3"/>
        <w:tabs>
          <w:tab w:val="left" w:pos="1384"/>
          <w:tab w:val="left" w:pos="2080"/>
          <w:tab w:val="left" w:pos="3080"/>
          <w:tab w:val="left" w:pos="3744"/>
          <w:tab w:val="left" w:pos="4651"/>
          <w:tab w:val="left" w:pos="5954"/>
          <w:tab w:val="left" w:pos="6225"/>
          <w:tab w:val="left" w:pos="7393"/>
          <w:tab w:val="left" w:pos="8225"/>
        </w:tabs>
        <w:spacing w:line="264" w:lineRule="auto"/>
        <w:ind w:firstLine="600"/>
        <w:jc w:val="right"/>
      </w:pPr>
      <w:r>
        <w:t>Учебный</w:t>
      </w:r>
      <w:r>
        <w:rPr>
          <w:spacing w:val="7"/>
        </w:rPr>
        <w:t xml:space="preserve"> </w:t>
      </w:r>
      <w:r>
        <w:t>курс</w:t>
      </w:r>
      <w:r>
        <w:rPr>
          <w:spacing w:val="7"/>
        </w:rPr>
        <w:t xml:space="preserve"> </w:t>
      </w:r>
      <w:r>
        <w:t>обладает</w:t>
      </w:r>
      <w:r>
        <w:rPr>
          <w:spacing w:val="7"/>
        </w:rPr>
        <w:t xml:space="preserve"> </w:t>
      </w:r>
      <w:r>
        <w:t>значительным</w:t>
      </w:r>
      <w:r>
        <w:rPr>
          <w:spacing w:val="7"/>
        </w:rPr>
        <w:t xml:space="preserve"> </w:t>
      </w:r>
      <w:r>
        <w:t>воспитательным</w:t>
      </w:r>
      <w:r>
        <w:rPr>
          <w:spacing w:val="7"/>
        </w:rPr>
        <w:t xml:space="preserve"> </w:t>
      </w:r>
      <w:r>
        <w:t>потенциалом,</w:t>
      </w:r>
      <w:r>
        <w:rPr>
          <w:spacing w:val="-67"/>
        </w:rPr>
        <w:t xml:space="preserve"> </w:t>
      </w:r>
      <w:r>
        <w:t>который</w:t>
      </w:r>
      <w:r>
        <w:tab/>
        <w:t>реализуется</w:t>
      </w:r>
      <w:r>
        <w:tab/>
        <w:t>как</w:t>
      </w:r>
      <w:r>
        <w:tab/>
        <w:t>через</w:t>
      </w:r>
      <w:r>
        <w:tab/>
        <w:t>учебный</w:t>
      </w:r>
      <w:r>
        <w:tab/>
        <w:t>материал,</w:t>
      </w:r>
      <w:r>
        <w:tab/>
      </w:r>
      <w:r>
        <w:rPr>
          <w:spacing w:val="-1"/>
        </w:rPr>
        <w:t>способствующий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3"/>
        </w:rPr>
        <w:t xml:space="preserve"> </w:t>
      </w:r>
      <w:r>
        <w:t>научного</w:t>
      </w:r>
      <w:r>
        <w:rPr>
          <w:spacing w:val="13"/>
        </w:rPr>
        <w:t xml:space="preserve"> </w:t>
      </w:r>
      <w:r>
        <w:t>мировоззрения,</w:t>
      </w:r>
      <w:r>
        <w:rPr>
          <w:spacing w:val="13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специфику</w:t>
      </w:r>
      <w:r>
        <w:rPr>
          <w:spacing w:val="13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деятельности,</w:t>
      </w:r>
      <w:r>
        <w:tab/>
        <w:t>требующей</w:t>
      </w:r>
      <w:r>
        <w:tab/>
        <w:t>продолжительной</w:t>
      </w:r>
      <w:r>
        <w:tab/>
      </w:r>
      <w:r>
        <w:tab/>
        <w:t>концентрации</w:t>
      </w:r>
      <w:r>
        <w:tab/>
        <w:t>внимания,</w:t>
      </w:r>
      <w:r>
        <w:rPr>
          <w:spacing w:val="-67"/>
        </w:rPr>
        <w:t xml:space="preserve"> </w:t>
      </w:r>
      <w:r>
        <w:rPr>
          <w:spacing w:val="-1"/>
        </w:rPr>
        <w:t>самостоятельности,</w:t>
      </w:r>
      <w:r>
        <w:rPr>
          <w:spacing w:val="-17"/>
        </w:rPr>
        <w:t xml:space="preserve"> </w:t>
      </w:r>
      <w:r>
        <w:t>аккуратности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ответственности</w:t>
      </w:r>
      <w:r>
        <w:rPr>
          <w:spacing w:val="-16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полученный</w:t>
      </w:r>
      <w:r>
        <w:rPr>
          <w:spacing w:val="-17"/>
        </w:rPr>
        <w:t xml:space="preserve"> </w:t>
      </w:r>
      <w:r>
        <w:t>результат.</w:t>
      </w:r>
    </w:p>
    <w:p w:rsidR="003D0669" w:rsidRDefault="00544326">
      <w:pPr>
        <w:pStyle w:val="a3"/>
        <w:spacing w:line="264" w:lineRule="auto"/>
        <w:ind w:firstLine="600"/>
      </w:pPr>
      <w:r>
        <w:t>В</w:t>
      </w:r>
      <w:r>
        <w:rPr>
          <w:spacing w:val="-10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методики</w:t>
      </w:r>
      <w:r>
        <w:rPr>
          <w:spacing w:val="-10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алгебре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началам</w:t>
      </w:r>
      <w:r>
        <w:rPr>
          <w:spacing w:val="-10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анализа</w:t>
      </w:r>
      <w:r>
        <w:rPr>
          <w:spacing w:val="-68"/>
        </w:rPr>
        <w:t xml:space="preserve"> </w:t>
      </w:r>
      <w:r>
        <w:t>лежит</w:t>
      </w:r>
      <w:r>
        <w:rPr>
          <w:spacing w:val="-2"/>
        </w:rPr>
        <w:t xml:space="preserve"> </w:t>
      </w:r>
      <w:proofErr w:type="spellStart"/>
      <w:r>
        <w:t>деятельностный</w:t>
      </w:r>
      <w:proofErr w:type="spellEnd"/>
      <w:r>
        <w:t xml:space="preserve"> принцип обучения.</w:t>
      </w:r>
    </w:p>
    <w:p w:rsidR="003D0669" w:rsidRDefault="00544326">
      <w:pPr>
        <w:pStyle w:val="a3"/>
        <w:spacing w:line="264" w:lineRule="auto"/>
        <w:ind w:right="104" w:firstLine="600"/>
      </w:pPr>
      <w:r>
        <w:t>В</w:t>
      </w:r>
      <w:r>
        <w:rPr>
          <w:spacing w:val="-17"/>
        </w:rPr>
        <w:t xml:space="preserve"> </w:t>
      </w:r>
      <w:r>
        <w:t>структуре</w:t>
      </w:r>
      <w:r>
        <w:rPr>
          <w:spacing w:val="-17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«Алгебра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начала</w:t>
      </w:r>
      <w:r>
        <w:rPr>
          <w:spacing w:val="-17"/>
        </w:rPr>
        <w:t xml:space="preserve"> </w:t>
      </w:r>
      <w:r>
        <w:t>математического</w:t>
      </w:r>
      <w:r>
        <w:rPr>
          <w:spacing w:val="-16"/>
        </w:rPr>
        <w:t xml:space="preserve"> </w:t>
      </w:r>
      <w:r>
        <w:t>анализа»</w:t>
      </w:r>
      <w:r>
        <w:rPr>
          <w:spacing w:val="-68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вычисления», «Функции и графики», «Уравнения и неравенства», «Начала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 на уровн</w:t>
      </w:r>
      <w:r>
        <w:t>е среднего общего образования, естественно дополняя друг</w:t>
      </w:r>
      <w:r>
        <w:rPr>
          <w:spacing w:val="-67"/>
        </w:rPr>
        <w:t xml:space="preserve"> </w:t>
      </w:r>
      <w:r>
        <w:t>друга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насыщаясь</w:t>
      </w:r>
      <w:r>
        <w:rPr>
          <w:spacing w:val="-4"/>
        </w:rPr>
        <w:t xml:space="preserve"> </w:t>
      </w:r>
      <w:r>
        <w:t>новыми</w:t>
      </w:r>
      <w:r>
        <w:rPr>
          <w:spacing w:val="-5"/>
        </w:rPr>
        <w:t xml:space="preserve"> </w:t>
      </w:r>
      <w:r>
        <w:t>темами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разделами.</w:t>
      </w:r>
      <w:r>
        <w:rPr>
          <w:spacing w:val="-4"/>
        </w:rPr>
        <w:t xml:space="preserve"> </w:t>
      </w:r>
      <w:r>
        <w:t>Данный</w:t>
      </w:r>
      <w:r>
        <w:rPr>
          <w:spacing w:val="-5"/>
        </w:rPr>
        <w:t xml:space="preserve"> </w:t>
      </w:r>
      <w:r>
        <w:t>учебный</w:t>
      </w:r>
      <w:r>
        <w:rPr>
          <w:spacing w:val="-67"/>
        </w:rPr>
        <w:t xml:space="preserve"> </w:t>
      </w:r>
      <w:r>
        <w:t>курс</w:t>
      </w:r>
      <w:r>
        <w:rPr>
          <w:spacing w:val="30"/>
        </w:rPr>
        <w:t xml:space="preserve"> </w:t>
      </w:r>
      <w:r>
        <w:t>является</w:t>
      </w:r>
      <w:r>
        <w:rPr>
          <w:spacing w:val="30"/>
        </w:rPr>
        <w:t xml:space="preserve"> </w:t>
      </w:r>
      <w:r>
        <w:t>интегративным,</w:t>
      </w:r>
      <w:r>
        <w:rPr>
          <w:spacing w:val="30"/>
        </w:rPr>
        <w:t xml:space="preserve"> </w:t>
      </w:r>
      <w:r>
        <w:t>поскольку</w:t>
      </w:r>
      <w:r>
        <w:rPr>
          <w:spacing w:val="30"/>
        </w:rPr>
        <w:t xml:space="preserve"> </w:t>
      </w:r>
      <w:r>
        <w:t>объединяет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себе</w:t>
      </w:r>
      <w:r>
        <w:rPr>
          <w:spacing w:val="30"/>
        </w:rPr>
        <w:t xml:space="preserve"> </w:t>
      </w:r>
      <w:r>
        <w:t>содержание</w:t>
      </w:r>
    </w:p>
    <w:p w:rsidR="003D0669" w:rsidRDefault="003D0669">
      <w:pPr>
        <w:spacing w:line="264" w:lineRule="auto"/>
        <w:sectPr w:rsidR="003D0669">
          <w:pgSz w:w="11910" w:h="16390"/>
          <w:pgMar w:top="1060" w:right="740" w:bottom="280" w:left="1600" w:header="720" w:footer="720" w:gutter="0"/>
          <w:cols w:space="720"/>
        </w:sectPr>
      </w:pPr>
    </w:p>
    <w:p w:rsidR="003D0669" w:rsidRDefault="00544326">
      <w:pPr>
        <w:pStyle w:val="a3"/>
        <w:spacing w:before="71" w:line="264" w:lineRule="auto"/>
      </w:pPr>
      <w:r>
        <w:lastRenderedPageBreak/>
        <w:t>нескольких математических дисциплин, таких как алгебра, тригонометрия,</w:t>
      </w:r>
      <w:r>
        <w:rPr>
          <w:spacing w:val="1"/>
        </w:rPr>
        <w:t xml:space="preserve"> </w:t>
      </w:r>
      <w:r>
        <w:t>математический анализ, теория множеств, математическая логика и другие.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формиру</w:t>
      </w:r>
      <w:r>
        <w:t>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реальной</w:t>
      </w:r>
      <w:r>
        <w:rPr>
          <w:spacing w:val="-67"/>
        </w:rPr>
        <w:t xml:space="preserve"> </w:t>
      </w:r>
      <w:r>
        <w:t>ситуации, применять знания, полученные при изучении учебного курса, для</w:t>
      </w:r>
      <w:r>
        <w:rPr>
          <w:spacing w:val="1"/>
        </w:rPr>
        <w:t xml:space="preserve"> </w:t>
      </w:r>
      <w:r>
        <w:t>решения самостоятельно сформулированной математической задачи, а затем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свой ответ.</w:t>
      </w:r>
    </w:p>
    <w:p w:rsidR="003D0669" w:rsidRDefault="00544326">
      <w:pPr>
        <w:pStyle w:val="a3"/>
        <w:spacing w:line="264" w:lineRule="auto"/>
        <w:ind w:right="104" w:firstLine="600"/>
      </w:pPr>
      <w:r>
        <w:t>Содержательно-</w:t>
      </w:r>
      <w:r>
        <w:t>методическая линия «Числа и вычисления» завершает</w:t>
      </w:r>
      <w:r>
        <w:rPr>
          <w:spacing w:val="1"/>
        </w:rPr>
        <w:t xml:space="preserve"> </w:t>
      </w:r>
      <w:r>
        <w:t>формирование навыков использования действительных чисел, которое было</w:t>
      </w:r>
      <w:r>
        <w:rPr>
          <w:spacing w:val="1"/>
        </w:rPr>
        <w:t xml:space="preserve"> </w:t>
      </w:r>
      <w:r>
        <w:t>начато на уровне основного общего образования.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рациональных вычислений, включающих в себя использование 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 оценивать числовые выражения, работать с математическими</w:t>
      </w:r>
      <w:r>
        <w:rPr>
          <w:spacing w:val="1"/>
        </w:rPr>
        <w:t xml:space="preserve"> </w:t>
      </w:r>
      <w:r>
        <w:t>константами.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натуральны</w:t>
      </w:r>
      <w:r>
        <w:t>х,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множеством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нацело,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остатками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свой</w:t>
      </w:r>
      <w:r>
        <w:t>ства</w:t>
      </w:r>
      <w:r>
        <w:rPr>
          <w:spacing w:val="-67"/>
        </w:rPr>
        <w:t xml:space="preserve"> </w:t>
      </w:r>
      <w:r>
        <w:t>рациональных и иррациональных чисел, арифметические операции, а также</w:t>
      </w:r>
      <w:r>
        <w:rPr>
          <w:spacing w:val="1"/>
        </w:rPr>
        <w:t xml:space="preserve"> </w:t>
      </w:r>
      <w:r>
        <w:t>извлечение корня натуральной степени на множестве комплексных чисел.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последовательному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знакомству с возможностями их применения для решения различных задач</w:t>
      </w:r>
      <w:r>
        <w:rPr>
          <w:spacing w:val="1"/>
        </w:rPr>
        <w:t xml:space="preserve"> </w:t>
      </w:r>
      <w:r>
        <w:t>формируется представление о единстве математики как науки и её роли 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конкретизация.</w:t>
      </w:r>
    </w:p>
    <w:p w:rsidR="003D0669" w:rsidRDefault="00544326">
      <w:pPr>
        <w:pStyle w:val="a3"/>
        <w:spacing w:line="264" w:lineRule="auto"/>
        <w:ind w:firstLine="600"/>
      </w:pPr>
      <w:r>
        <w:t>Линия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реа</w:t>
      </w:r>
      <w:r>
        <w:t>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66"/>
        </w:rPr>
        <w:t xml:space="preserve"> </w:t>
      </w:r>
      <w:r>
        <w:t>обучающиеся</w:t>
      </w:r>
      <w:r>
        <w:rPr>
          <w:spacing w:val="66"/>
        </w:rPr>
        <w:t xml:space="preserve"> </w:t>
      </w:r>
      <w:r>
        <w:t>овладевают</w:t>
      </w:r>
      <w:r>
        <w:rPr>
          <w:spacing w:val="66"/>
        </w:rPr>
        <w:t xml:space="preserve"> </w:t>
      </w:r>
      <w:r>
        <w:t>различными</w:t>
      </w:r>
      <w:r>
        <w:rPr>
          <w:spacing w:val="66"/>
        </w:rPr>
        <w:t xml:space="preserve"> </w:t>
      </w:r>
      <w:r>
        <w:t>методами</w:t>
      </w:r>
      <w:r>
        <w:rPr>
          <w:spacing w:val="66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>показательных,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параметры.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исследовании функций с помощью производной, при решении прикладных</w:t>
      </w:r>
      <w:r>
        <w:rPr>
          <w:spacing w:val="1"/>
        </w:rPr>
        <w:t xml:space="preserve"> </w:t>
      </w:r>
      <w:r>
        <w:t>задач и задач на нахождени</w:t>
      </w:r>
      <w:r>
        <w:t>е наибольших и наименьших значений функции.</w:t>
      </w:r>
      <w:r>
        <w:rPr>
          <w:spacing w:val="1"/>
        </w:rPr>
        <w:t xml:space="preserve"> </w:t>
      </w:r>
      <w:r>
        <w:t>Данная содержательная линия включает в себя также формирование 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тригонометрических</w:t>
      </w:r>
      <w:r>
        <w:rPr>
          <w:spacing w:val="30"/>
        </w:rPr>
        <w:t xml:space="preserve"> </w:t>
      </w:r>
      <w:r>
        <w:t>выражений,</w:t>
      </w:r>
      <w:r>
        <w:rPr>
          <w:spacing w:val="30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выражений,</w:t>
      </w:r>
    </w:p>
    <w:p w:rsidR="003D0669" w:rsidRDefault="003D0669">
      <w:pPr>
        <w:spacing w:line="264" w:lineRule="auto"/>
        <w:sectPr w:rsidR="003D0669">
          <w:pgSz w:w="11910" w:h="16390"/>
          <w:pgMar w:top="1060" w:right="740" w:bottom="280" w:left="1600" w:header="720" w:footer="720" w:gutter="0"/>
          <w:cols w:space="720"/>
        </w:sectPr>
      </w:pPr>
    </w:p>
    <w:p w:rsidR="003D0669" w:rsidRDefault="00544326">
      <w:pPr>
        <w:pStyle w:val="a3"/>
        <w:spacing w:before="71" w:line="264" w:lineRule="auto"/>
        <w:ind w:right="104"/>
      </w:pPr>
      <w:r>
        <w:lastRenderedPageBreak/>
        <w:t>со</w:t>
      </w:r>
      <w:r>
        <w:t>держащих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логарифмы.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происходит</w:t>
      </w:r>
      <w:r>
        <w:rPr>
          <w:spacing w:val="-14"/>
        </w:rPr>
        <w:t xml:space="preserve"> </w:t>
      </w:r>
      <w:r>
        <w:t>дальнейшее</w:t>
      </w:r>
      <w:r>
        <w:rPr>
          <w:spacing w:val="-14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алгоритмического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абстрактного</w:t>
      </w:r>
      <w:r>
        <w:rPr>
          <w:spacing w:val="-68"/>
        </w:rPr>
        <w:t xml:space="preserve"> </w:t>
      </w:r>
      <w:r>
        <w:t>мышления обучающихся, формируются навыки дедуктивных рассуждений,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символьными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равенств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неравенств.</w:t>
      </w:r>
      <w:r>
        <w:rPr>
          <w:spacing w:val="-4"/>
        </w:rPr>
        <w:t xml:space="preserve"> </w:t>
      </w:r>
      <w:r>
        <w:t>Алгебра</w:t>
      </w:r>
      <w:r>
        <w:rPr>
          <w:spacing w:val="-4"/>
        </w:rPr>
        <w:t xml:space="preserve"> </w:t>
      </w:r>
      <w:r>
        <w:t>предлагает</w:t>
      </w:r>
      <w:r>
        <w:rPr>
          <w:spacing w:val="-4"/>
        </w:rPr>
        <w:t xml:space="preserve"> </w:t>
      </w:r>
      <w:r>
        <w:t>эффективные</w:t>
      </w:r>
      <w:r>
        <w:rPr>
          <w:spacing w:val="-67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наглядно</w:t>
      </w:r>
      <w:r>
        <w:rPr>
          <w:spacing w:val="-2"/>
        </w:rPr>
        <w:t xml:space="preserve"> </w:t>
      </w:r>
      <w:r>
        <w:t>демонстрирует свои</w:t>
      </w:r>
      <w:r>
        <w:rPr>
          <w:spacing w:val="-1"/>
        </w:rPr>
        <w:t xml:space="preserve"> </w:t>
      </w:r>
      <w:r>
        <w:t>возможности как языка</w:t>
      </w:r>
      <w:r>
        <w:rPr>
          <w:spacing w:val="-1"/>
        </w:rPr>
        <w:t xml:space="preserve"> </w:t>
      </w:r>
      <w:r>
        <w:t>науки.</w:t>
      </w:r>
    </w:p>
    <w:p w:rsidR="003D0669" w:rsidRDefault="00544326">
      <w:pPr>
        <w:pStyle w:val="a3"/>
        <w:spacing w:line="264" w:lineRule="auto"/>
        <w:ind w:firstLine="600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каком-то</w:t>
      </w:r>
      <w:r>
        <w:rPr>
          <w:spacing w:val="1"/>
        </w:rPr>
        <w:t xml:space="preserve"> </w:t>
      </w:r>
      <w:r>
        <w:t>смысле задаёт последовательность изучения материала. Изучение степенной,</w:t>
      </w:r>
      <w:r>
        <w:rPr>
          <w:spacing w:val="1"/>
        </w:rPr>
        <w:t xml:space="preserve"> </w:t>
      </w:r>
      <w:r>
        <w:t>показательной, логарифмической и тригонометрических функций, их свойств</w:t>
      </w:r>
      <w:r>
        <w:rPr>
          <w:spacing w:val="-67"/>
        </w:rPr>
        <w:t xml:space="preserve"> </w:t>
      </w:r>
      <w:r>
        <w:t>и графиков, использование функций для решения задач из других учебных</w:t>
      </w:r>
      <w:r>
        <w:rPr>
          <w:spacing w:val="1"/>
        </w:rPr>
        <w:t xml:space="preserve"> </w:t>
      </w:r>
      <w:r>
        <w:t>предметов и реальной жизни тесно связано как с математическим анализом,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-67"/>
        </w:rPr>
        <w:t xml:space="preserve"> </w:t>
      </w:r>
      <w:r>
        <w:t>уделяется формированию умения выражать формулам</w:t>
      </w:r>
      <w:r>
        <w:t>и зависимости 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графики.</w:t>
      </w:r>
      <w:r>
        <w:rPr>
          <w:spacing w:val="18"/>
        </w:rPr>
        <w:t xml:space="preserve"> </w:t>
      </w:r>
      <w:r>
        <w:t>Материал</w:t>
      </w:r>
      <w:r>
        <w:rPr>
          <w:spacing w:val="18"/>
        </w:rPr>
        <w:t xml:space="preserve"> </w:t>
      </w:r>
      <w:r>
        <w:t>этой</w:t>
      </w:r>
      <w:r>
        <w:rPr>
          <w:spacing w:val="18"/>
        </w:rPr>
        <w:t xml:space="preserve"> </w:t>
      </w:r>
      <w:r>
        <w:t>содержательной</w:t>
      </w:r>
      <w:r>
        <w:rPr>
          <w:spacing w:val="19"/>
        </w:rPr>
        <w:t xml:space="preserve"> </w:t>
      </w:r>
      <w:r>
        <w:t>линии</w:t>
      </w:r>
      <w:r>
        <w:rPr>
          <w:spacing w:val="18"/>
        </w:rPr>
        <w:t xml:space="preserve"> </w:t>
      </w:r>
      <w:r>
        <w:t>нацелен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умений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различной форме: аналитической, граф</w:t>
      </w:r>
      <w:r>
        <w:t>ической и словесной. Его изучение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</w:t>
      </w:r>
      <w:r>
        <w:rPr>
          <w:spacing w:val="-2"/>
        </w:rPr>
        <w:t xml:space="preserve"> </w:t>
      </w:r>
      <w:r>
        <w:t>и конкретизации,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аналогий.</w:t>
      </w:r>
    </w:p>
    <w:p w:rsidR="003D0669" w:rsidRDefault="00544326">
      <w:pPr>
        <w:pStyle w:val="a3"/>
        <w:spacing w:line="264" w:lineRule="auto"/>
        <w:ind w:firstLine="600"/>
      </w:pP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 расширить круг как математических, так и прикладных задач,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объёмы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находи</w:t>
      </w:r>
      <w:r>
        <w:t>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rPr>
          <w:spacing w:val="-1"/>
        </w:rPr>
        <w:t>позволяет</w:t>
      </w:r>
      <w:r>
        <w:rPr>
          <w:spacing w:val="-17"/>
        </w:rPr>
        <w:t xml:space="preserve"> </w:t>
      </w:r>
      <w:r>
        <w:rPr>
          <w:spacing w:val="-1"/>
        </w:rPr>
        <w:t>находить</w:t>
      </w:r>
      <w:r>
        <w:rPr>
          <w:spacing w:val="-16"/>
        </w:rPr>
        <w:t xml:space="preserve"> </w:t>
      </w:r>
      <w:r>
        <w:rPr>
          <w:spacing w:val="-1"/>
        </w:rPr>
        <w:t>наилучшее</w:t>
      </w:r>
      <w:r>
        <w:rPr>
          <w:spacing w:val="-17"/>
        </w:rPr>
        <w:t xml:space="preserve"> </w:t>
      </w:r>
      <w:r>
        <w:t>решение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прикладных,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социально-</w:t>
      </w:r>
      <w:r>
        <w:rPr>
          <w:spacing w:val="-68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задачах.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способствует развитию абстрактного, формально-логического и креативного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законов</w:t>
      </w:r>
      <w:r>
        <w:rPr>
          <w:spacing w:val="-67"/>
        </w:rPr>
        <w:t xml:space="preserve"> </w:t>
      </w:r>
      <w:r>
        <w:rPr>
          <w:spacing w:val="-1"/>
        </w:rPr>
        <w:t>математики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науке,</w:t>
      </w:r>
      <w:r>
        <w:rPr>
          <w:spacing w:val="-18"/>
        </w:rPr>
        <w:t xml:space="preserve"> </w:t>
      </w:r>
      <w:r>
        <w:t>технике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искусстве.</w:t>
      </w:r>
      <w:r>
        <w:rPr>
          <w:spacing w:val="-17"/>
        </w:rPr>
        <w:t xml:space="preserve"> </w:t>
      </w:r>
      <w:r>
        <w:t>Обучающиеся</w:t>
      </w:r>
      <w:r>
        <w:rPr>
          <w:spacing w:val="-18"/>
        </w:rPr>
        <w:t xml:space="preserve"> </w:t>
      </w:r>
      <w:r>
        <w:t>узнают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выдающихся</w:t>
      </w:r>
      <w:r>
        <w:rPr>
          <w:spacing w:val="-67"/>
        </w:rPr>
        <w:t xml:space="preserve"> </w:t>
      </w:r>
      <w:r>
        <w:t>результатах,</w:t>
      </w:r>
      <w:r>
        <w:rPr>
          <w:spacing w:val="66"/>
        </w:rPr>
        <w:t xml:space="preserve"> </w:t>
      </w:r>
      <w:r>
        <w:t>пол</w:t>
      </w:r>
      <w:r>
        <w:t>ученных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ходе</w:t>
      </w:r>
      <w:r>
        <w:rPr>
          <w:spacing w:val="66"/>
        </w:rPr>
        <w:t xml:space="preserve"> </w:t>
      </w:r>
      <w:r>
        <w:t>развития</w:t>
      </w:r>
      <w:r>
        <w:rPr>
          <w:spacing w:val="66"/>
        </w:rPr>
        <w:t xml:space="preserve"> </w:t>
      </w:r>
      <w:r>
        <w:t>математики</w:t>
      </w:r>
      <w:r>
        <w:rPr>
          <w:spacing w:val="66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науки,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об</w:t>
      </w:r>
      <w:r>
        <w:rPr>
          <w:spacing w:val="66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авторах.</w:t>
      </w:r>
    </w:p>
    <w:p w:rsidR="003D0669" w:rsidRDefault="00544326">
      <w:pPr>
        <w:pStyle w:val="a3"/>
        <w:spacing w:line="264" w:lineRule="auto"/>
        <w:ind w:firstLine="600"/>
      </w:pPr>
      <w:r>
        <w:t>Содержательно-методическая линия «Множества и логика»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логики.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множественные представления пронизывают весь курс школьной математики</w:t>
      </w:r>
      <w:r>
        <w:rPr>
          <w:spacing w:val="-6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предлагают</w:t>
      </w:r>
      <w:r>
        <w:rPr>
          <w:spacing w:val="8"/>
        </w:rPr>
        <w:t xml:space="preserve"> </w:t>
      </w:r>
      <w:r>
        <w:t>наиболее</w:t>
      </w:r>
      <w:r>
        <w:rPr>
          <w:spacing w:val="8"/>
        </w:rPr>
        <w:t xml:space="preserve"> </w:t>
      </w:r>
      <w:r>
        <w:t>универсальный</w:t>
      </w:r>
      <w:r>
        <w:rPr>
          <w:spacing w:val="8"/>
        </w:rPr>
        <w:t xml:space="preserve"> </w:t>
      </w:r>
      <w:r>
        <w:t>язык,</w:t>
      </w:r>
      <w:r>
        <w:rPr>
          <w:spacing w:val="8"/>
        </w:rPr>
        <w:t xml:space="preserve"> </w:t>
      </w:r>
      <w:r>
        <w:t>объединяющий</w:t>
      </w:r>
      <w:r>
        <w:rPr>
          <w:spacing w:val="8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разделы</w:t>
      </w:r>
    </w:p>
    <w:p w:rsidR="003D0669" w:rsidRDefault="003D0669">
      <w:pPr>
        <w:spacing w:line="264" w:lineRule="auto"/>
        <w:sectPr w:rsidR="003D0669">
          <w:pgSz w:w="11910" w:h="16390"/>
          <w:pgMar w:top="1060" w:right="740" w:bottom="280" w:left="1600" w:header="720" w:footer="720" w:gutter="0"/>
          <w:cols w:space="720"/>
        </w:sectPr>
      </w:pPr>
    </w:p>
    <w:p w:rsidR="003D0669" w:rsidRDefault="00544326">
      <w:pPr>
        <w:pStyle w:val="a3"/>
        <w:spacing w:before="71" w:line="264" w:lineRule="auto"/>
      </w:pPr>
      <w:r>
        <w:lastRenderedPageBreak/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67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</w:t>
      </w:r>
      <w:r>
        <w:t>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 математики и использовать его для выражения своих мыслей.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свойственную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строгость</w:t>
      </w:r>
      <w:r>
        <w:rPr>
          <w:spacing w:val="1"/>
        </w:rPr>
        <w:t xml:space="preserve"> </w:t>
      </w:r>
      <w:r>
        <w:t>обоснований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обучающихся, позволяет им строить свои рассуждения на основе логических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формирует навыки критическог</w:t>
      </w:r>
      <w:r>
        <w:t>о</w:t>
      </w:r>
      <w:r>
        <w:rPr>
          <w:spacing w:val="-1"/>
        </w:rPr>
        <w:t xml:space="preserve"> </w:t>
      </w:r>
      <w:r>
        <w:t>мышления.</w:t>
      </w:r>
    </w:p>
    <w:p w:rsidR="003D0669" w:rsidRDefault="00544326">
      <w:pPr>
        <w:pStyle w:val="a3"/>
        <w:spacing w:line="264" w:lineRule="auto"/>
        <w:ind w:firstLine="600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 вплетены в каждый из разделов программы, поскольку весь материал</w:t>
      </w:r>
      <w:r>
        <w:rPr>
          <w:spacing w:val="-67"/>
        </w:rPr>
        <w:t xml:space="preserve"> </w:t>
      </w:r>
      <w:r>
        <w:t>учебного курса широко используется для решения прикладных задач.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</w:t>
      </w:r>
      <w:r>
        <w:t>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 xml:space="preserve">организуется в процессе изучения </w:t>
      </w:r>
      <w:r>
        <w:t>всех тем учебного курса «Алгебра и начала</w:t>
      </w:r>
      <w:r>
        <w:rPr>
          <w:spacing w:val="-67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анализа».</w:t>
      </w:r>
    </w:p>
    <w:p w:rsidR="003D0669" w:rsidRDefault="00544326" w:rsidP="00544326">
      <w:pPr>
        <w:pStyle w:val="a3"/>
        <w:spacing w:line="264" w:lineRule="auto"/>
        <w:ind w:firstLine="600"/>
        <w:sectPr w:rsidR="003D0669">
          <w:pgSz w:w="11910" w:h="16390"/>
          <w:pgMar w:top="1060" w:right="740" w:bottom="280" w:left="1600" w:header="720" w:footer="720" w:gutter="0"/>
          <w:cols w:space="720"/>
        </w:sectPr>
      </w:pPr>
      <w:r>
        <w:t>‌На</w:t>
      </w:r>
      <w:r>
        <w:rPr>
          <w:spacing w:val="67"/>
        </w:rPr>
        <w:t xml:space="preserve"> </w:t>
      </w:r>
      <w:r>
        <w:t>изучение</w:t>
      </w:r>
      <w:r>
        <w:rPr>
          <w:spacing w:val="67"/>
        </w:rPr>
        <w:t xml:space="preserve"> </w:t>
      </w:r>
      <w:r>
        <w:t>учебного</w:t>
      </w:r>
      <w:r>
        <w:rPr>
          <w:spacing w:val="67"/>
        </w:rPr>
        <w:t xml:space="preserve"> </w:t>
      </w:r>
      <w:r>
        <w:t>курса</w:t>
      </w:r>
      <w:r>
        <w:rPr>
          <w:spacing w:val="67"/>
        </w:rPr>
        <w:t xml:space="preserve"> </w:t>
      </w:r>
      <w:r>
        <w:t>«Алгебра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начала</w:t>
      </w:r>
      <w:r>
        <w:rPr>
          <w:spacing w:val="67"/>
        </w:rPr>
        <w:t xml:space="preserve"> </w:t>
      </w:r>
      <w:r>
        <w:t>математического</w:t>
      </w:r>
      <w:r>
        <w:rPr>
          <w:spacing w:val="-68"/>
        </w:rPr>
        <w:t xml:space="preserve"> </w:t>
      </w:r>
      <w:r>
        <w:t>анализа» отводится 272 часа: в 10 классе – 136 часов (4 часа в неделю), в 11</w:t>
      </w:r>
      <w:r>
        <w:rPr>
          <w:spacing w:val="1"/>
        </w:rPr>
        <w:t xml:space="preserve"> </w:t>
      </w:r>
      <w:r>
        <w:t xml:space="preserve">классе – 136 часов (4 часа в </w:t>
      </w:r>
      <w:r>
        <w:rPr>
          <w:spacing w:val="-1"/>
        </w:rPr>
        <w:t>н</w:t>
      </w:r>
      <w:r>
        <w:t>еделю).</w:t>
      </w:r>
      <w:r>
        <w:rPr>
          <w:spacing w:val="-1"/>
        </w:rPr>
        <w:t xml:space="preserve"> </w:t>
      </w:r>
      <w:r>
        <w:t>‌‌</w:t>
      </w:r>
      <w:bookmarkStart w:id="0" w:name="_GoBack"/>
      <w:bookmarkEnd w:id="0"/>
    </w:p>
    <w:p w:rsidR="003D0669" w:rsidRDefault="003D0669">
      <w:pPr>
        <w:spacing w:line="480" w:lineRule="auto"/>
        <w:sectPr w:rsidR="003D0669">
          <w:pgSz w:w="11910" w:h="16390"/>
          <w:pgMar w:top="1060" w:right="740" w:bottom="280" w:left="1600" w:header="720" w:footer="720" w:gutter="0"/>
          <w:cols w:space="720"/>
        </w:sectPr>
      </w:pPr>
    </w:p>
    <w:p w:rsidR="003D0669" w:rsidRDefault="003D0669">
      <w:pPr>
        <w:pStyle w:val="a3"/>
        <w:spacing w:before="4"/>
        <w:ind w:left="0" w:right="0"/>
        <w:jc w:val="left"/>
        <w:rPr>
          <w:sz w:val="17"/>
        </w:rPr>
      </w:pPr>
    </w:p>
    <w:sectPr w:rsidR="003D0669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8ED"/>
    <w:multiLevelType w:val="hybridMultilevel"/>
    <w:tmpl w:val="4AFE470A"/>
    <w:lvl w:ilvl="0" w:tplc="9702C3DE">
      <w:numFmt w:val="bullet"/>
      <w:lvlText w:val="-"/>
      <w:lvlJc w:val="left"/>
      <w:pPr>
        <w:ind w:left="101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CBDFC">
      <w:numFmt w:val="bullet"/>
      <w:lvlText w:val="•"/>
      <w:lvlJc w:val="left"/>
      <w:pPr>
        <w:ind w:left="1046" w:hanging="219"/>
      </w:pPr>
      <w:rPr>
        <w:rFonts w:hint="default"/>
        <w:lang w:val="ru-RU" w:eastAsia="en-US" w:bidi="ar-SA"/>
      </w:rPr>
    </w:lvl>
    <w:lvl w:ilvl="2" w:tplc="00BA3318">
      <w:numFmt w:val="bullet"/>
      <w:lvlText w:val="•"/>
      <w:lvlJc w:val="left"/>
      <w:pPr>
        <w:ind w:left="1993" w:hanging="219"/>
      </w:pPr>
      <w:rPr>
        <w:rFonts w:hint="default"/>
        <w:lang w:val="ru-RU" w:eastAsia="en-US" w:bidi="ar-SA"/>
      </w:rPr>
    </w:lvl>
    <w:lvl w:ilvl="3" w:tplc="73C49CCE">
      <w:numFmt w:val="bullet"/>
      <w:lvlText w:val="•"/>
      <w:lvlJc w:val="left"/>
      <w:pPr>
        <w:ind w:left="2939" w:hanging="219"/>
      </w:pPr>
      <w:rPr>
        <w:rFonts w:hint="default"/>
        <w:lang w:val="ru-RU" w:eastAsia="en-US" w:bidi="ar-SA"/>
      </w:rPr>
    </w:lvl>
    <w:lvl w:ilvl="4" w:tplc="158C18CE">
      <w:numFmt w:val="bullet"/>
      <w:lvlText w:val="•"/>
      <w:lvlJc w:val="left"/>
      <w:pPr>
        <w:ind w:left="3886" w:hanging="219"/>
      </w:pPr>
      <w:rPr>
        <w:rFonts w:hint="default"/>
        <w:lang w:val="ru-RU" w:eastAsia="en-US" w:bidi="ar-SA"/>
      </w:rPr>
    </w:lvl>
    <w:lvl w:ilvl="5" w:tplc="05B2F7B0">
      <w:numFmt w:val="bullet"/>
      <w:lvlText w:val="•"/>
      <w:lvlJc w:val="left"/>
      <w:pPr>
        <w:ind w:left="4833" w:hanging="219"/>
      </w:pPr>
      <w:rPr>
        <w:rFonts w:hint="default"/>
        <w:lang w:val="ru-RU" w:eastAsia="en-US" w:bidi="ar-SA"/>
      </w:rPr>
    </w:lvl>
    <w:lvl w:ilvl="6" w:tplc="D5AA802C">
      <w:numFmt w:val="bullet"/>
      <w:lvlText w:val="•"/>
      <w:lvlJc w:val="left"/>
      <w:pPr>
        <w:ind w:left="5779" w:hanging="219"/>
      </w:pPr>
      <w:rPr>
        <w:rFonts w:hint="default"/>
        <w:lang w:val="ru-RU" w:eastAsia="en-US" w:bidi="ar-SA"/>
      </w:rPr>
    </w:lvl>
    <w:lvl w:ilvl="7" w:tplc="BD7CCA84">
      <w:numFmt w:val="bullet"/>
      <w:lvlText w:val="•"/>
      <w:lvlJc w:val="left"/>
      <w:pPr>
        <w:ind w:left="6726" w:hanging="219"/>
      </w:pPr>
      <w:rPr>
        <w:rFonts w:hint="default"/>
        <w:lang w:val="ru-RU" w:eastAsia="en-US" w:bidi="ar-SA"/>
      </w:rPr>
    </w:lvl>
    <w:lvl w:ilvl="8" w:tplc="BC52080A">
      <w:numFmt w:val="bullet"/>
      <w:lvlText w:val="•"/>
      <w:lvlJc w:val="left"/>
      <w:pPr>
        <w:ind w:left="7672" w:hanging="2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69"/>
    <w:rsid w:val="003D0669"/>
    <w:rsid w:val="0054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8A0C"/>
  <w15:docId w15:val="{3234F912-7F13-427C-A68D-AF227801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right="10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5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dcterms:created xsi:type="dcterms:W3CDTF">2023-10-20T04:54:00Z</dcterms:created>
  <dcterms:modified xsi:type="dcterms:W3CDTF">2023-10-20T04:54:00Z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LastSaved">
    <vt:filetime>2023-10-20T00:00:00Z</vt:filetime>
  </property>
</Properties>
</file>