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0B" w:rsidRDefault="00F8730B" w:rsidP="00F8730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7661E" w:rsidRDefault="0047661E" w:rsidP="0047661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7661E" w:rsidRDefault="0047661E" w:rsidP="0047661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0" w:name="af5b5167-7099-47ec-9866-9052e784200d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7661E" w:rsidRDefault="0047661E" w:rsidP="0047661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dc3cea46-96ed-491e-818a-be2785bad2e9"/>
      <w:r>
        <w:rPr>
          <w:rFonts w:ascii="Times New Roman" w:hAnsi="Times New Roman"/>
          <w:b/>
          <w:color w:val="000000"/>
          <w:sz w:val="28"/>
          <w:lang w:val="ru-RU"/>
        </w:rPr>
        <w:t>АДМИНИСТРАЦИЯ КОЗУЛЬСКОГО РАЙОНА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7661E" w:rsidRDefault="0047661E" w:rsidP="0047661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Козульская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r>
        <w:rPr>
          <w:rFonts w:ascii="Times New Roman" w:hAnsi="Times New Roman"/>
          <w:b/>
          <w:color w:val="000000"/>
          <w:sz w:val="28"/>
        </w:rPr>
        <w:t>No</w:t>
      </w:r>
      <w:r>
        <w:rPr>
          <w:rFonts w:ascii="Times New Roman" w:hAnsi="Times New Roman"/>
          <w:b/>
          <w:color w:val="000000"/>
          <w:sz w:val="28"/>
          <w:lang w:val="ru-RU"/>
        </w:rPr>
        <w:t>1"</w:t>
      </w:r>
    </w:p>
    <w:p w:rsidR="0047661E" w:rsidRDefault="0047661E" w:rsidP="0047661E">
      <w:pPr>
        <w:spacing w:after="0"/>
        <w:ind w:left="120"/>
        <w:rPr>
          <w:lang w:val="ru-RU"/>
        </w:rPr>
      </w:pPr>
    </w:p>
    <w:p w:rsidR="0047661E" w:rsidRDefault="0047661E" w:rsidP="0047661E">
      <w:pPr>
        <w:spacing w:after="0"/>
        <w:ind w:left="120"/>
        <w:rPr>
          <w:lang w:val="ru-RU"/>
        </w:rPr>
      </w:pPr>
    </w:p>
    <w:p w:rsidR="0047661E" w:rsidRDefault="0047661E" w:rsidP="0047661E">
      <w:pPr>
        <w:spacing w:after="0"/>
        <w:ind w:left="120"/>
        <w:rPr>
          <w:lang w:val="ru-RU"/>
        </w:rPr>
      </w:pPr>
    </w:p>
    <w:p w:rsidR="0047661E" w:rsidRDefault="0047661E" w:rsidP="0047661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4"/>
        <w:gridCol w:w="3115"/>
      </w:tblGrid>
      <w:tr w:rsidR="0047661E" w:rsidRPr="006F6409" w:rsidTr="0047661E">
        <w:tc>
          <w:tcPr>
            <w:tcW w:w="3114" w:type="dxa"/>
          </w:tcPr>
          <w:p w:rsidR="0047661E" w:rsidRDefault="0047661E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7661E" w:rsidRDefault="0047661E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7661E" w:rsidRDefault="0047661E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7661E" w:rsidRDefault="00476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Лобзенко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47661E" w:rsidRDefault="00476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августа2023 г.</w:t>
            </w:r>
          </w:p>
          <w:p w:rsidR="0047661E" w:rsidRDefault="0047661E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4" w:type="dxa"/>
          </w:tcPr>
          <w:p w:rsidR="0047661E" w:rsidRDefault="00476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7661E" w:rsidRDefault="0047661E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7661E" w:rsidRDefault="0047661E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Козульская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СОШ №1"</w:t>
            </w:r>
          </w:p>
          <w:p w:rsidR="0047661E" w:rsidRDefault="0047661E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7661E" w:rsidRDefault="004766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Николаева Н.А.</w:t>
            </w:r>
          </w:p>
          <w:p w:rsidR="0047661E" w:rsidRDefault="0047661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118 от «31» августа2023 г.</w:t>
            </w:r>
          </w:p>
          <w:p w:rsidR="0047661E" w:rsidRDefault="004766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51A9" w:rsidRDefault="004B51A9">
      <w:pPr>
        <w:rPr>
          <w:lang w:val="ru-RU"/>
        </w:rPr>
      </w:pPr>
    </w:p>
    <w:p w:rsidR="00F8730B" w:rsidRDefault="00F8730B" w:rsidP="00F8730B">
      <w:pPr>
        <w:jc w:val="center"/>
        <w:rPr>
          <w:lang w:val="ru-RU"/>
        </w:rPr>
      </w:pPr>
    </w:p>
    <w:p w:rsidR="00F8730B" w:rsidRPr="00F8730B" w:rsidRDefault="00F8730B" w:rsidP="00F873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730B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</w:p>
    <w:p w:rsidR="00F8730B" w:rsidRPr="00F8730B" w:rsidRDefault="00F8730B" w:rsidP="00F873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F8730B">
        <w:rPr>
          <w:rFonts w:ascii="Times New Roman" w:hAnsi="Times New Roman"/>
          <w:b/>
          <w:sz w:val="28"/>
          <w:szCs w:val="28"/>
          <w:lang w:val="ru-RU"/>
        </w:rPr>
        <w:t>о предмету «Индивидуальный проект»</w:t>
      </w:r>
    </w:p>
    <w:p w:rsidR="00F8730B" w:rsidRPr="00F8730B" w:rsidRDefault="00F8730B" w:rsidP="00F873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730B">
        <w:rPr>
          <w:rFonts w:ascii="Times New Roman" w:hAnsi="Times New Roman"/>
          <w:b/>
          <w:sz w:val="28"/>
          <w:szCs w:val="28"/>
          <w:lang w:val="ru-RU"/>
        </w:rPr>
        <w:t>для 10 класса</w:t>
      </w:r>
    </w:p>
    <w:p w:rsidR="00F8730B" w:rsidRPr="00F8730B" w:rsidRDefault="00F8730B" w:rsidP="00F873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730B" w:rsidRDefault="00F873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730B" w:rsidRDefault="00F873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730B" w:rsidRDefault="00F8730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730B" w:rsidRDefault="00F8730B" w:rsidP="00F8730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8730B" w:rsidRDefault="00F8730B" w:rsidP="00F8730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8730B" w:rsidRDefault="00F8730B" w:rsidP="00F8730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979B5" w:rsidRDefault="00F8730B" w:rsidP="00F873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пгт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Козулька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0FE2" w:rsidRDefault="00F8730B" w:rsidP="006F64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2023</w:t>
      </w:r>
      <w:r w:rsidR="00B979B5">
        <w:rPr>
          <w:rFonts w:ascii="Times New Roman" w:hAnsi="Times New Roman"/>
          <w:sz w:val="28"/>
          <w:szCs w:val="28"/>
          <w:lang w:val="ru-RU"/>
        </w:rPr>
        <w:t>-2024</w:t>
      </w:r>
    </w:p>
    <w:p w:rsidR="006F6409" w:rsidRPr="00260FE2" w:rsidRDefault="006F6409" w:rsidP="006F64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1A24" w:rsidRPr="00261A24" w:rsidRDefault="00261A24" w:rsidP="00261A24">
      <w:pPr>
        <w:spacing w:after="0" w:line="36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7"/>
          <w:lang w:val="ru-RU"/>
        </w:rPr>
      </w:pPr>
      <w:r w:rsidRPr="00261A24">
        <w:rPr>
          <w:rFonts w:ascii="Times New Roman" w:eastAsia="Calibri" w:hAnsi="Times New Roman"/>
          <w:b/>
          <w:bCs/>
          <w:color w:val="000000"/>
          <w:sz w:val="24"/>
          <w:szCs w:val="27"/>
          <w:lang w:val="ru-RU"/>
        </w:rPr>
        <w:lastRenderedPageBreak/>
        <w:t>ПОЯСНИТЕЛЬНАЯ ЗАПИСКА</w:t>
      </w:r>
    </w:p>
    <w:p w:rsidR="00261A24" w:rsidRPr="00261A24" w:rsidRDefault="00261A24" w:rsidP="00261A24">
      <w:pPr>
        <w:spacing w:after="0" w:line="36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7"/>
          <w:lang w:val="ru-RU"/>
        </w:rPr>
      </w:pPr>
      <w:r w:rsidRPr="00261A24">
        <w:rPr>
          <w:rFonts w:ascii="Times New Roman" w:eastAsia="Calibri" w:hAnsi="Times New Roman"/>
          <w:b/>
          <w:bCs/>
          <w:color w:val="000000"/>
          <w:sz w:val="24"/>
          <w:szCs w:val="27"/>
          <w:lang w:val="ru-RU"/>
        </w:rPr>
        <w:t>ОБЩАЯ ХАРАКТЕРИСТИКА УЧЕБНОГО ПРЕДМЕТА «ИНДИВИДУАЛЬНЫЙ ПРОЕКТ»</w:t>
      </w:r>
    </w:p>
    <w:p w:rsidR="00261A24" w:rsidRPr="00261A24" w:rsidRDefault="00261A24" w:rsidP="00261A24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Рабочая программа «Индивидуальный проект» составлена на основе программы элективного курса «Индивидуальный проект» М.В. </w:t>
      </w:r>
      <w:proofErr w:type="spellStart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Половковой</w:t>
      </w:r>
      <w:proofErr w:type="spellEnd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.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Индивидуальный проект представляет собой особую форму организации деятельности обучающихся (учебное исследование / учебный проект).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тьютора</w:t>
      </w:r>
      <w:proofErr w:type="spellEnd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 и др.).</w:t>
      </w:r>
    </w:p>
    <w:p w:rsidR="00260FE2" w:rsidRPr="00261A24" w:rsidRDefault="00261A24" w:rsidP="00261A24">
      <w:pPr>
        <w:spacing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Индивидуальный проект выполняется обучающимся в течение двух лет в рамках учебного времени, специально отведённого учебным планом, представлен в виде завершённого учебного исследования / разработанного проекта: информационного, творческого, социального, прикладного, инновационного, конструкторского, инженерного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.</w:t>
      </w:r>
    </w:p>
    <w:p w:rsidR="00260FE2" w:rsidRPr="00260FE2" w:rsidRDefault="00260FE2" w:rsidP="00261A2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0FE2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Цели изучения предмета </w:t>
      </w:r>
    </w:p>
    <w:p w:rsidR="00260FE2" w:rsidRPr="00260FE2" w:rsidRDefault="00260FE2" w:rsidP="00260FE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0FE2">
        <w:rPr>
          <w:rFonts w:ascii="Times New Roman" w:hAnsi="Times New Roman"/>
          <w:sz w:val="28"/>
          <w:szCs w:val="28"/>
          <w:lang w:val="ru-RU"/>
        </w:rPr>
        <w:t xml:space="preserve">Индивидуальный проект представляет собой </w:t>
      </w:r>
      <w:proofErr w:type="gramStart"/>
      <w:r w:rsidRPr="00260FE2">
        <w:rPr>
          <w:rFonts w:ascii="Times New Roman" w:hAnsi="Times New Roman"/>
          <w:sz w:val="28"/>
          <w:szCs w:val="28"/>
          <w:lang w:val="ru-RU"/>
        </w:rPr>
        <w:t>особую  форму</w:t>
      </w:r>
      <w:proofErr w:type="gramEnd"/>
      <w:r w:rsidRPr="00260FE2">
        <w:rPr>
          <w:rFonts w:ascii="Times New Roman" w:hAnsi="Times New Roman"/>
          <w:sz w:val="28"/>
          <w:szCs w:val="28"/>
          <w:lang w:val="ru-RU"/>
        </w:rPr>
        <w:t xml:space="preserve">  организации деятельности обучающихся (учебное исследование  или  учебный проект).</w:t>
      </w:r>
    </w:p>
    <w:p w:rsidR="00260FE2" w:rsidRDefault="00260FE2" w:rsidP="00260FE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0FE2">
        <w:rPr>
          <w:rFonts w:ascii="Times New Roman" w:hAnsi="Times New Roman"/>
          <w:b/>
          <w:bCs/>
          <w:sz w:val="28"/>
          <w:szCs w:val="28"/>
          <w:lang w:val="ru-RU"/>
        </w:rPr>
        <w:t>Цель курса</w:t>
      </w:r>
      <w:r w:rsidRPr="00260FE2">
        <w:rPr>
          <w:rFonts w:ascii="Times New Roman" w:hAnsi="Times New Roman"/>
          <w:sz w:val="28"/>
          <w:szCs w:val="28"/>
          <w:lang w:val="ru-RU"/>
        </w:rPr>
        <w:t xml:space="preserve">: формирование навыков разработки, реализации и общественной презентации обучающимися результатов исследования </w:t>
      </w:r>
      <w:proofErr w:type="gramStart"/>
      <w:r w:rsidRPr="00260FE2">
        <w:rPr>
          <w:rFonts w:ascii="Times New Roman" w:hAnsi="Times New Roman"/>
          <w:sz w:val="28"/>
          <w:szCs w:val="28"/>
          <w:lang w:val="ru-RU"/>
        </w:rPr>
        <w:t>индивидуального  проекта</w:t>
      </w:r>
      <w:proofErr w:type="gramEnd"/>
      <w:r w:rsidRPr="00260FE2">
        <w:rPr>
          <w:rFonts w:ascii="Times New Roman" w:hAnsi="Times New Roman"/>
          <w:sz w:val="28"/>
          <w:szCs w:val="28"/>
          <w:lang w:val="ru-RU"/>
        </w:rPr>
        <w:t>,  направленного  на  решение  научной,  личностно  и (или) социально значимой проблемы.</w:t>
      </w:r>
    </w:p>
    <w:p w:rsidR="00260FE2" w:rsidRPr="00260FE2" w:rsidRDefault="00260FE2" w:rsidP="00260FE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0FE2">
        <w:rPr>
          <w:rFonts w:ascii="Times New Roman" w:hAnsi="Times New Roman"/>
          <w:b/>
          <w:sz w:val="28"/>
          <w:szCs w:val="28"/>
          <w:lang w:val="ru-RU"/>
        </w:rPr>
        <w:t>Задачи курса:</w:t>
      </w:r>
    </w:p>
    <w:p w:rsidR="00260FE2" w:rsidRPr="00260FE2" w:rsidRDefault="00260FE2" w:rsidP="00B979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FE2">
        <w:rPr>
          <w:rFonts w:ascii="Times New Roman" w:hAnsi="Times New Roman"/>
          <w:sz w:val="28"/>
          <w:szCs w:val="28"/>
          <w:lang w:val="ru-RU"/>
        </w:rPr>
        <w:t>—</w:t>
      </w:r>
      <w:r w:rsidRPr="00260FE2">
        <w:rPr>
          <w:rFonts w:ascii="Times New Roman" w:hAnsi="Times New Roman"/>
          <w:sz w:val="28"/>
          <w:szCs w:val="28"/>
          <w:lang w:val="ru-RU"/>
        </w:rPr>
        <w:tab/>
        <w:t xml:space="preserve">реализация требований Стандарта к личностным и </w:t>
      </w:r>
      <w:proofErr w:type="spellStart"/>
      <w:r w:rsidRPr="00260FE2">
        <w:rPr>
          <w:rFonts w:ascii="Times New Roman" w:hAnsi="Times New Roman"/>
          <w:sz w:val="28"/>
          <w:szCs w:val="28"/>
          <w:lang w:val="ru-RU"/>
        </w:rPr>
        <w:t>метапредметным</w:t>
      </w:r>
      <w:proofErr w:type="spellEnd"/>
      <w:r w:rsidRPr="00260FE2">
        <w:rPr>
          <w:rFonts w:ascii="Times New Roman" w:hAnsi="Times New Roman"/>
          <w:sz w:val="28"/>
          <w:szCs w:val="28"/>
          <w:lang w:val="ru-RU"/>
        </w:rPr>
        <w:t xml:space="preserve"> результатам освоения основной образовательной программы;</w:t>
      </w:r>
    </w:p>
    <w:p w:rsidR="00260FE2" w:rsidRPr="00260FE2" w:rsidRDefault="00260FE2" w:rsidP="00B979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FE2">
        <w:rPr>
          <w:rFonts w:ascii="Times New Roman" w:hAnsi="Times New Roman"/>
          <w:sz w:val="28"/>
          <w:szCs w:val="28"/>
          <w:lang w:val="ru-RU"/>
        </w:rPr>
        <w:t>—</w:t>
      </w:r>
      <w:r w:rsidRPr="00260FE2">
        <w:rPr>
          <w:rFonts w:ascii="Times New Roman" w:hAnsi="Times New Roman"/>
          <w:sz w:val="28"/>
          <w:szCs w:val="28"/>
          <w:lang w:val="ru-RU"/>
        </w:rPr>
        <w:tab/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260FE2" w:rsidRDefault="00260FE2" w:rsidP="00B979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FE2">
        <w:rPr>
          <w:rFonts w:ascii="Times New Roman" w:hAnsi="Times New Roman"/>
          <w:sz w:val="28"/>
          <w:szCs w:val="28"/>
          <w:lang w:val="ru-RU"/>
        </w:rPr>
        <w:t>—</w:t>
      </w:r>
      <w:r w:rsidRPr="00260FE2">
        <w:rPr>
          <w:rFonts w:ascii="Times New Roman" w:hAnsi="Times New Roman"/>
          <w:sz w:val="28"/>
          <w:szCs w:val="28"/>
          <w:lang w:val="ru-RU"/>
        </w:rPr>
        <w:tab/>
        <w:t xml:space="preserve">повышение эффективности освоения обучающимися основной образовательной программы, </w:t>
      </w:r>
      <w:proofErr w:type="gramStart"/>
      <w:r w:rsidRPr="00260FE2">
        <w:rPr>
          <w:rFonts w:ascii="Times New Roman" w:hAnsi="Times New Roman"/>
          <w:sz w:val="28"/>
          <w:szCs w:val="28"/>
          <w:lang w:val="ru-RU"/>
        </w:rPr>
        <w:t>а  также</w:t>
      </w:r>
      <w:proofErr w:type="gramEnd"/>
      <w:r w:rsidRPr="00260FE2">
        <w:rPr>
          <w:rFonts w:ascii="Times New Roman" w:hAnsi="Times New Roman"/>
          <w:sz w:val="28"/>
          <w:szCs w:val="28"/>
          <w:lang w:val="ru-RU"/>
        </w:rPr>
        <w:t xml:space="preserve">  усвоения  знаний  и  учебных  действий.</w:t>
      </w:r>
    </w:p>
    <w:p w:rsidR="00B979B5" w:rsidRDefault="00B979B5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B979B5" w:rsidRDefault="00B979B5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B979B5" w:rsidRDefault="00B979B5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6F6409" w:rsidRDefault="006F6409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6F6409" w:rsidRDefault="006F6409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6F6409" w:rsidRDefault="006F6409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6F6409" w:rsidRDefault="006F6409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bookmarkStart w:id="2" w:name="_GoBack"/>
      <w:bookmarkEnd w:id="2"/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261A24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lastRenderedPageBreak/>
        <w:t>ОБЩАЯ ХАРАКТЕРИСТИКА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Содержание программы сфокусировано на процессах исследования и проектирования (в соответствии с ФГОС), содержит необходимые отсылки к другим типам деятельности.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взаимосвязи.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предполагается </w:t>
      </w:r>
      <w:proofErr w:type="spellStart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адаптирование</w:t>
      </w:r>
      <w:proofErr w:type="spellEnd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 этих норм для понимания и активного использования школьниками в своих проектах и исследованиях.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Предлагаемый курс рассчитан на 68 часов. Он состоит из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учителя. 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замыслов, идей, ходов. Третий тип модулей нацелен на собственную поисковую, проектную, конструкторскую или иную по типу деятельность в относительно свободном режиме. Проходя один модуль за другим, обучающийся получает возможность сначала выдвинуть свою идею, затем проработать её, предъявить одноклассникам и другим заинтересованным лицам, получив конструктивные критические замечания, и успешно защитить свою работу.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Модульная структура даёт возможность её вариативного 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Количество часов на самостоятельную работу над проектом и исследованием можно варьировать с учётом индивидуальной готовности обучающихся. Для самостоятельной работы важны умения, полученные на предыдущих этапах обучения, а именно умения искать, анализировать и оценивать необходимую для работы информацию. Помимо Интернет, следует использовать научные и научно-популярные издания в библиотечных фондах.  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Коммуникативные события, которые включены в процесс тренировки и выполнения проекта или исследования, специально подготавливаются и </w:t>
      </w:r>
      <w:proofErr w:type="spellStart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сценируются</w:t>
      </w:r>
      <w:proofErr w:type="spellEnd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. Для этого необходимо заранее продумывать процесс коммуникации, а именно: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284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— что будет предметом доклада или сообщения участников события;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284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— каковы функции в обсуждении каждого его участника: задаёт вопросы на понимание, высказывает сомнения, предлагает встречные варианты и т. д.;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284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lastRenderedPageBreak/>
        <w:t>— какой рабочий формат будет выбран: фронтальная работа с общей дискуссией, первоначальное обсуждение в группах или парах, распределение ролей и подготовка шаблонов обсуждения или спонтанные оценки сообщений;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284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— кто является регулятором дискуссии — педагог, ведущий (регулирующий) этот курс, или привлечённый специалист, владеющий способностью выстраивать содержательное обсуждение, процессом </w:t>
      </w:r>
      <w:proofErr w:type="spellStart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проблематизации</w:t>
      </w:r>
      <w:proofErr w:type="spellEnd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 и способами выхода в позитивное продолжение работы.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284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Большое значение для реализации программы имеют лица в статусе эксперта. Для старшеклассников, занимающихся проектами и исследованиями, чрезвычайно важна интеллектуально насыщенная среда, в которой их работа могла бы быть проанализирована с разных точек зрения.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284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Регулярное сопровождение процесса работы над проектом или исследованием ведёт ответственный за это педагог. В дополнение обязательно нужны публичные слушания, во время которых проявляются и проверяются многие </w:t>
      </w:r>
      <w:proofErr w:type="spellStart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метапредметные</w:t>
      </w:r>
      <w:proofErr w:type="spellEnd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 и личностные результаты обучения в школе, достигнутые к моменту её окончания.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284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В качестве экспертов могут выступать учителя школы, выпускники школы — студенты вузов, представители власти, бизнеса, государственных структур, так или иначе связанных с тематикой и проблематикой работ старшеклассников. При этом важно понимать, что необходимо предварительное согласование с экспертами их позиции и функций. С одной стороны, эксперт должен честно указывать на слабые или ошибочные подходы в рассуждениях ученика, а с другой — непременно обозначать пути возможных решений, рекомендовать источники необходимой информации, дополнительные методики, с тем чтобы у автора идеи не опустились руки и не пропало желание продолжить работу.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284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Программа является </w:t>
      </w:r>
      <w:proofErr w:type="spellStart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метапредметной</w:t>
      </w:r>
      <w:proofErr w:type="spellEnd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, поскольку предполагает освоение ряда понятий, способов действия и организаторских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</w:t>
      </w:r>
      <w:proofErr w:type="spellStart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сценирование</w:t>
      </w:r>
      <w:proofErr w:type="spellEnd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 события. 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Основные идеи курса: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— единство материального мира;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— внутри- и </w:t>
      </w:r>
      <w:proofErr w:type="spellStart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межпредметная</w:t>
      </w:r>
      <w:proofErr w:type="spellEnd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 интеграция;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— взаимосвязь науки и практики;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— взаимосвязь человека и окружающей среды.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Учебно-методическое обеспечение</w:t>
      </w: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 курса включает в себя учебное пособие для учащихся и программу элективного курса. Учебное пособие для учащихся обеспечивает содержательную часть курса. Содержание пособия разбито на параграфы, включает дидактический материал (вопросы, упражнения, задачи, домашний эксперимент), практические работы.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261A24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Формами контроля над усвоением материала</w:t>
      </w: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 служат отчёты по работам, самостоятельные творческие работы, тесты, итоговые </w:t>
      </w:r>
      <w:proofErr w:type="spellStart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учебно</w:t>
      </w:r>
      <w:proofErr w:type="spellEnd"/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 - исследовательские проекты. Итоговое занятие проходит в виде научно-</w:t>
      </w:r>
      <w:r w:rsidRPr="00261A24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lastRenderedPageBreak/>
        <w:t>практической конференции или круглого стола,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B93E28" w:rsidRPr="00B93E28" w:rsidRDefault="00B93E28" w:rsidP="00261A2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93E28">
        <w:rPr>
          <w:rFonts w:ascii="Times New Roman" w:hAnsi="Times New Roman"/>
          <w:b/>
          <w:bCs/>
          <w:sz w:val="28"/>
          <w:szCs w:val="28"/>
          <w:lang w:val="ru-RU"/>
        </w:rPr>
        <w:t>Место учебного предмета в учебном плане</w:t>
      </w:r>
    </w:p>
    <w:p w:rsidR="00B93E28" w:rsidRDefault="00B93E28" w:rsidP="00261A24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93E28">
        <w:rPr>
          <w:rFonts w:ascii="Times New Roman" w:hAnsi="Times New Roman"/>
          <w:sz w:val="28"/>
          <w:szCs w:val="28"/>
          <w:lang w:val="ru-RU"/>
        </w:rPr>
        <w:t>«Индивидуальный проект» является обязательной частью учебного плана на ступени среднего общего образования. Согласно годовому календарному графику школы образовательный процесс в 10 классе осуществляется в режиме 34 учебных недель. Общее количество часов по учебному предмету за один год обучения - 34, количество часов в неделю - 1.</w:t>
      </w:r>
    </w:p>
    <w:p w:rsidR="00261A24" w:rsidRPr="00261A24" w:rsidRDefault="00261A24" w:rsidP="00261A24">
      <w:pPr>
        <w:tabs>
          <w:tab w:val="left" w:pos="14034"/>
        </w:tabs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261A24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ПЛАНИРУЕМЫЕ РЕЗУЛЬТАТЫ ОСВОЕНИЯ УЧЕБНОГО ПРЕДМЕТА «ИНДИВИДУАЛЬНЫЙ ПРОЕКТ»</w:t>
      </w:r>
    </w:p>
    <w:p w:rsidR="0088609A" w:rsidRPr="0088609A" w:rsidRDefault="0088609A" w:rsidP="00261A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8609A">
        <w:rPr>
          <w:rFonts w:ascii="Times New Roman" w:hAnsi="Times New Roman"/>
          <w:b/>
          <w:bCs/>
          <w:sz w:val="28"/>
          <w:szCs w:val="28"/>
          <w:lang w:val="ru-RU"/>
        </w:rPr>
        <w:t xml:space="preserve">Личностные результаты </w:t>
      </w:r>
      <w:r w:rsidRPr="0088609A">
        <w:rPr>
          <w:rFonts w:ascii="Times New Roman" w:hAnsi="Times New Roman"/>
          <w:sz w:val="28"/>
          <w:szCs w:val="28"/>
          <w:lang w:val="ru-RU"/>
        </w:rPr>
        <w:t>освоения программы учебного предмета отражают:</w:t>
      </w:r>
    </w:p>
    <w:p w:rsidR="0088609A" w:rsidRPr="0088609A" w:rsidRDefault="00236E7F" w:rsidP="00261A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8609A" w:rsidRPr="0088609A">
        <w:rPr>
          <w:rFonts w:ascii="Times New Roman" w:hAnsi="Times New Roman"/>
          <w:sz w:val="28"/>
          <w:szCs w:val="28"/>
          <w:lang w:val="ru-RU"/>
        </w:rPr>
        <w:t>уважение к своему народу, гордости за свой край, свою Родину, уважение государственных символов;</w:t>
      </w:r>
    </w:p>
    <w:p w:rsidR="0088609A" w:rsidRPr="0088609A" w:rsidRDefault="00236E7F" w:rsidP="00261A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88609A" w:rsidRPr="0088609A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="0088609A" w:rsidRPr="0088609A">
        <w:rPr>
          <w:rFonts w:ascii="Times New Roman" w:hAnsi="Times New Roman"/>
          <w:sz w:val="28"/>
          <w:szCs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8609A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88609A" w:rsidRPr="00236E7F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="0088609A" w:rsidRPr="00236E7F">
        <w:rPr>
          <w:rFonts w:ascii="Times New Roman" w:hAnsi="Times New Roman"/>
          <w:sz w:val="28"/>
          <w:szCs w:val="28"/>
          <w:lang w:val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8609A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8609A" w:rsidRPr="00236E7F">
        <w:rPr>
          <w:rFonts w:ascii="Times New Roman" w:hAnsi="Times New Roman"/>
          <w:sz w:val="28"/>
          <w:szCs w:val="28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88609A" w:rsidRPr="00236E7F" w:rsidRDefault="0088609A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6E7F">
        <w:rPr>
          <w:rFonts w:ascii="Times New Roman" w:hAnsi="Times New Roman"/>
          <w:sz w:val="28"/>
          <w:szCs w:val="28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8609A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8609A" w:rsidRPr="00236E7F">
        <w:rPr>
          <w:rFonts w:ascii="Times New Roman" w:hAnsi="Times New Roman"/>
          <w:sz w:val="28"/>
          <w:szCs w:val="28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8609A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8609A" w:rsidRPr="00236E7F">
        <w:rPr>
          <w:rFonts w:ascii="Times New Roman" w:hAnsi="Times New Roman"/>
          <w:sz w:val="28"/>
          <w:szCs w:val="28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88609A" w:rsidRPr="00236E7F" w:rsidRDefault="0088609A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6E7F">
        <w:rPr>
          <w:rFonts w:ascii="Times New Roman" w:hAnsi="Times New Roman"/>
          <w:sz w:val="28"/>
          <w:szCs w:val="28"/>
          <w:lang w:val="ru-RU"/>
        </w:rPr>
        <w:t>принятие и реализацию ценностей здорового и безопасного образа жизни, потребности</w:t>
      </w:r>
    </w:p>
    <w:p w:rsidR="0088609A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8609A" w:rsidRPr="00236E7F">
        <w:rPr>
          <w:rFonts w:ascii="Times New Roman" w:hAnsi="Times New Roman"/>
          <w:sz w:val="28"/>
          <w:szCs w:val="28"/>
          <w:lang w:val="ru-RU"/>
        </w:rPr>
        <w:t>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8609A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88609A" w:rsidRPr="00236E7F">
        <w:rPr>
          <w:rFonts w:ascii="Times New Roman" w:hAnsi="Times New Roman"/>
          <w:sz w:val="28"/>
          <w:szCs w:val="28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8609A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88609A" w:rsidRPr="00236E7F">
        <w:rPr>
          <w:rFonts w:ascii="Times New Roman" w:hAnsi="Times New Roman"/>
          <w:sz w:val="28"/>
          <w:szCs w:val="28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проблем;</w:t>
      </w:r>
    </w:p>
    <w:p w:rsidR="00236E7F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proofErr w:type="gramStart"/>
      <w:r w:rsidRPr="00236E7F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36E7F">
        <w:rPr>
          <w:rFonts w:ascii="Times New Roman" w:hAnsi="Times New Roman"/>
          <w:sz w:val="28"/>
          <w:szCs w:val="28"/>
          <w:lang w:val="ru-RU"/>
        </w:rPr>
        <w:t xml:space="preserve">  экологического</w:t>
      </w:r>
      <w:proofErr w:type="gramEnd"/>
      <w:r w:rsidRPr="00236E7F">
        <w:rPr>
          <w:rFonts w:ascii="Times New Roman" w:hAnsi="Times New Roman"/>
          <w:sz w:val="28"/>
          <w:szCs w:val="28"/>
          <w:lang w:val="ru-RU"/>
        </w:rPr>
        <w:t xml:space="preserve">  мышления,  понимания  влияния  социально- экономических процессов на состояние природной и социальной среды; приобретение опыта эколого-направленной деятельности.</w:t>
      </w:r>
    </w:p>
    <w:p w:rsidR="00236E7F" w:rsidRPr="00236E7F" w:rsidRDefault="00236E7F" w:rsidP="00236E7F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36E7F">
        <w:rPr>
          <w:rFonts w:ascii="Times New Roman" w:hAnsi="Times New Roman"/>
          <w:b/>
          <w:bCs/>
          <w:sz w:val="28"/>
          <w:szCs w:val="28"/>
          <w:lang w:val="ru-RU"/>
        </w:rPr>
        <w:t>Метапредметные</w:t>
      </w:r>
      <w:proofErr w:type="spellEnd"/>
      <w:r w:rsidRPr="00236E7F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результаты </w:t>
      </w:r>
      <w:r w:rsidRPr="00236E7F">
        <w:rPr>
          <w:rFonts w:ascii="Times New Roman" w:hAnsi="Times New Roman"/>
          <w:sz w:val="28"/>
          <w:szCs w:val="28"/>
          <w:lang w:val="ru-RU"/>
        </w:rPr>
        <w:t>освоения программы учебного предмета отражают:</w:t>
      </w:r>
    </w:p>
    <w:p w:rsidR="00236E7F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36E7F">
        <w:rPr>
          <w:rFonts w:ascii="Times New Roman" w:hAnsi="Times New Roman"/>
          <w:sz w:val="28"/>
          <w:szCs w:val="28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36E7F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36E7F">
        <w:rPr>
          <w:rFonts w:ascii="Times New Roman" w:hAnsi="Times New Roman"/>
          <w:sz w:val="28"/>
          <w:szCs w:val="28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36E7F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36E7F">
        <w:rPr>
          <w:rFonts w:ascii="Times New Roman" w:hAnsi="Times New Roman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36E7F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36E7F">
        <w:rPr>
          <w:rFonts w:ascii="Times New Roman" w:hAnsi="Times New Roman"/>
          <w:sz w:val="28"/>
          <w:szCs w:val="28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</w:r>
    </w:p>
    <w:p w:rsidR="00236E7F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36E7F">
        <w:rPr>
          <w:rFonts w:ascii="Times New Roman" w:hAnsi="Times New Roman"/>
          <w:sz w:val="28"/>
          <w:szCs w:val="28"/>
          <w:lang w:val="ru-RU"/>
        </w:rPr>
        <w:t>критически оценивать и интерпретировать информацию, получаемую из различных источников;</w:t>
      </w:r>
    </w:p>
    <w:p w:rsidR="00236E7F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36E7F">
        <w:rPr>
          <w:rFonts w:ascii="Times New Roman" w:hAnsi="Times New Roman"/>
          <w:sz w:val="28"/>
          <w:szCs w:val="28"/>
          <w:lang w:val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8609A" w:rsidRPr="0088609A" w:rsidRDefault="0088609A" w:rsidP="008860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6E7F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6E7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Предметные результаты </w:t>
      </w:r>
      <w:r w:rsidRPr="00236E7F">
        <w:rPr>
          <w:rFonts w:ascii="Times New Roman" w:hAnsi="Times New Roman"/>
          <w:sz w:val="28"/>
          <w:szCs w:val="28"/>
          <w:lang w:val="ru-RU"/>
        </w:rPr>
        <w:t>освоения программы учебного предмета</w:t>
      </w:r>
      <w:r w:rsidRPr="00236E7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36E7F">
        <w:rPr>
          <w:rFonts w:ascii="Times New Roman" w:hAnsi="Times New Roman"/>
          <w:sz w:val="28"/>
          <w:szCs w:val="28"/>
          <w:lang w:val="ru-RU"/>
        </w:rPr>
        <w:t>«Индивидуальный проект» отражают:</w:t>
      </w:r>
    </w:p>
    <w:p w:rsidR="00236E7F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236E7F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36E7F">
        <w:rPr>
          <w:rFonts w:ascii="Times New Roman" w:hAnsi="Times New Roman"/>
          <w:sz w:val="28"/>
          <w:szCs w:val="28"/>
          <w:lang w:val="ru-RU"/>
        </w:rPr>
        <w:t xml:space="preserve"> навыков коммуникативной, учебно-исследовательской деятельности, критического мышления;</w:t>
      </w:r>
    </w:p>
    <w:p w:rsidR="00236E7F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6E7F">
        <w:rPr>
          <w:rFonts w:ascii="Times New Roman" w:hAnsi="Times New Roman"/>
          <w:sz w:val="28"/>
          <w:szCs w:val="28"/>
          <w:lang w:val="ru-RU"/>
        </w:rPr>
        <w:t>способность к инновационной, аналитической, творческой, интеллектуальной деятельности;</w:t>
      </w:r>
    </w:p>
    <w:p w:rsidR="00236E7F" w:rsidRPr="00236E7F" w:rsidRDefault="00236E7F" w:rsidP="00236E7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236E7F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36E7F">
        <w:rPr>
          <w:rFonts w:ascii="Times New Roman" w:hAnsi="Times New Roman"/>
          <w:sz w:val="28"/>
          <w:szCs w:val="28"/>
          <w:lang w:val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</w:t>
      </w:r>
      <w:r w:rsidRPr="00236E7F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236E7F">
        <w:rPr>
          <w:rFonts w:ascii="Times New Roman" w:hAnsi="Times New Roman"/>
          <w:sz w:val="28"/>
          <w:szCs w:val="28"/>
          <w:lang w:val="ru-RU"/>
        </w:rPr>
        <w:t>используя знания нескольких учебных предметов и/или предметных областей;</w:t>
      </w:r>
    </w:p>
    <w:p w:rsidR="00236E7F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236E7F">
        <w:rPr>
          <w:rFonts w:ascii="Times New Roman" w:hAnsi="Times New Roman"/>
          <w:sz w:val="28"/>
          <w:szCs w:val="28"/>
          <w:lang w:val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236E7F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proofErr w:type="spellStart"/>
      <w:r w:rsidRPr="00236E7F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236E7F">
        <w:rPr>
          <w:rFonts w:ascii="Times New Roman" w:hAnsi="Times New Roman"/>
          <w:sz w:val="28"/>
          <w:szCs w:val="28"/>
          <w:lang w:val="ru-RU"/>
        </w:rPr>
        <w:t xml:space="preserve"> понятий проект, проектирование</w:t>
      </w:r>
    </w:p>
    <w:p w:rsidR="00236E7F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6E7F">
        <w:rPr>
          <w:rFonts w:ascii="Times New Roman" w:hAnsi="Times New Roman"/>
          <w:sz w:val="28"/>
          <w:szCs w:val="28"/>
          <w:lang w:val="ru-RU"/>
        </w:rPr>
        <w:t>владение знанием этапов проектной деятельности;</w:t>
      </w:r>
    </w:p>
    <w:p w:rsidR="00236E7F" w:rsidRPr="00236E7F" w:rsidRDefault="00236E7F" w:rsidP="00236E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36E7F">
        <w:rPr>
          <w:rFonts w:ascii="Times New Roman" w:hAnsi="Times New Roman"/>
          <w:sz w:val="28"/>
          <w:szCs w:val="28"/>
          <w:lang w:val="ru-RU"/>
        </w:rPr>
        <w:t>владение методами поиска и анализа научной информации.</w:t>
      </w:r>
    </w:p>
    <w:p w:rsidR="00A70476" w:rsidRPr="00A70476" w:rsidRDefault="00A70476" w:rsidP="00A70476">
      <w:pPr>
        <w:tabs>
          <w:tab w:val="left" w:pos="14034"/>
        </w:tabs>
        <w:spacing w:after="0" w:line="360" w:lineRule="auto"/>
        <w:ind w:firstLine="567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  <w:r w:rsidRPr="00A70476"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  <w:t>СОДЕРЖАНИЕ УЧЕБНОГО ПРЕДМЕТА «ИНДИВИДУАЛЬНЫЙ ПРОЕКТ»</w:t>
      </w:r>
    </w:p>
    <w:p w:rsidR="00A70476" w:rsidRPr="00A70476" w:rsidRDefault="00A70476" w:rsidP="00A70476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</w:pPr>
      <w:r w:rsidRPr="00A70476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Модуль 1. Культура исследования и проектирования (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5</w:t>
      </w:r>
      <w:r w:rsidRPr="00A70476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ч)</w:t>
      </w:r>
    </w:p>
    <w:p w:rsidR="00A70476" w:rsidRPr="00A70476" w:rsidRDefault="00A70476" w:rsidP="00A70476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A70476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Знакомство с современными научными представлениями о нормах проектной и исследовательской деятельности, а также анализ уже реализованных проектов.</w:t>
      </w:r>
    </w:p>
    <w:p w:rsidR="00A70476" w:rsidRPr="00A70476" w:rsidRDefault="00A70476" w:rsidP="00A70476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A70476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Раздел 1.1. Что такое проект. 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</w:t>
      </w:r>
    </w:p>
    <w:p w:rsidR="00A70476" w:rsidRPr="00A70476" w:rsidRDefault="00A70476" w:rsidP="00A70476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A70476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Раздел 1.2. </w:t>
      </w:r>
      <w:proofErr w:type="spellStart"/>
      <w:r w:rsidRPr="00A70476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Анализирование</w:t>
      </w:r>
      <w:proofErr w:type="spellEnd"/>
      <w:r w:rsidRPr="00A70476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 проекта. Самостоятельная работа обучающихся (индивидуально и в группах) на основе найденного материала из открытых источников и содержания школьных предметов, изученных ранее (истории, биологии, физики, химии).</w:t>
      </w:r>
    </w:p>
    <w:p w:rsidR="00A70476" w:rsidRPr="00A70476" w:rsidRDefault="00A70476" w:rsidP="00A70476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A70476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Раздел 1.3. Выдвижение идеи проекта. Процесс проектирования и его отличие от других профессиональных занятий.</w:t>
      </w:r>
    </w:p>
    <w:p w:rsidR="00A70476" w:rsidRPr="00A70476" w:rsidRDefault="00A70476" w:rsidP="00A70476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A70476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Раздел 1.4. «Сто двадцать лет на службе стране». Проект П. А. Столыпина. Рассмотрение примера масштабного проекта от первоначальной идеи с системой аргументации до полной его реализации.</w:t>
      </w:r>
    </w:p>
    <w:p w:rsidR="00A70476" w:rsidRPr="00A70476" w:rsidRDefault="00A70476" w:rsidP="00A70476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A70476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Раздел 1.5. Техническое проектирование и конструирование. Разбор понятий: проектно-конструкторская деятельность, конструирование, техническое проектирование.</w:t>
      </w:r>
    </w:p>
    <w:p w:rsidR="00A70476" w:rsidRPr="00A70476" w:rsidRDefault="00A70476" w:rsidP="00A70476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A70476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Раздел 1.6. Социальное проектирование как возможность улучшить социальную сферу и закрепить определённую систему ценностей в сознании учащихся.</w:t>
      </w:r>
    </w:p>
    <w:p w:rsidR="00A70476" w:rsidRPr="00A70476" w:rsidRDefault="00A70476" w:rsidP="00A70476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A70476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Раздел 1.7. Волонтёрские проекты и сообщества. Виды волонтёрских проектов: социокультурные, информационно-консультативные, экологические.</w:t>
      </w:r>
    </w:p>
    <w:p w:rsidR="00A70476" w:rsidRPr="00A70476" w:rsidRDefault="00A70476" w:rsidP="00A70476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A70476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Раздел 1.8. Анализ проекта сверстника. Знакомство и обсуждение социального проекта «Дети одного Солнца», разработанного и реализованного старшеклассником.</w:t>
      </w:r>
    </w:p>
    <w:p w:rsidR="00A70476" w:rsidRPr="00A70476" w:rsidRDefault="00A70476" w:rsidP="00A70476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A70476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Раздел 1.9. Анализ проекта сверстника. Обсуждение возможностей IT-технологий для решения практических задач в разных сферах деятельности человека.</w:t>
      </w:r>
    </w:p>
    <w:p w:rsidR="00A70476" w:rsidRPr="00A70476" w:rsidRDefault="00A70476" w:rsidP="00A70476">
      <w:pPr>
        <w:tabs>
          <w:tab w:val="left" w:pos="14034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</w:pPr>
      <w:r w:rsidRPr="00A70476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Раздел 1.10.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Модуль</w:t>
      </w:r>
      <w:r w:rsidRPr="00B4508E">
        <w:rPr>
          <w:rFonts w:ascii="Times New Roman" w:hAnsi="Times New Roman"/>
          <w:spacing w:val="3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 xml:space="preserve">2. </w:t>
      </w:r>
      <w:r w:rsidRPr="00B4508E">
        <w:rPr>
          <w:rFonts w:ascii="Times New Roman" w:hAnsi="Times New Roman"/>
          <w:spacing w:val="2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Самоопределение (4ч)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color w:val="221F1F"/>
          <w:spacing w:val="-1"/>
          <w:w w:val="110"/>
          <w:sz w:val="28"/>
          <w:szCs w:val="28"/>
          <w:lang w:val="ru-RU"/>
        </w:rPr>
        <w:t>Самостоятельная</w:t>
      </w:r>
      <w:r w:rsidRPr="00B4508E">
        <w:rPr>
          <w:rFonts w:ascii="Times New Roman" w:hAnsi="Times New Roman"/>
          <w:color w:val="221F1F"/>
          <w:spacing w:val="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spacing w:val="-1"/>
          <w:w w:val="110"/>
          <w:sz w:val="28"/>
          <w:szCs w:val="28"/>
          <w:lang w:val="ru-RU"/>
        </w:rPr>
        <w:t>работа</w:t>
      </w:r>
      <w:r w:rsidRPr="00B4508E">
        <w:rPr>
          <w:rFonts w:ascii="Times New Roman" w:hAnsi="Times New Roman"/>
          <w:color w:val="221F1F"/>
          <w:spacing w:val="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spacing w:val="-1"/>
          <w:w w:val="110"/>
          <w:sz w:val="28"/>
          <w:szCs w:val="28"/>
          <w:lang w:val="ru-RU"/>
        </w:rPr>
        <w:t>обучающихся</w:t>
      </w:r>
      <w:r w:rsidRPr="00B4508E">
        <w:rPr>
          <w:rFonts w:ascii="Times New Roman" w:hAnsi="Times New Roman"/>
          <w:color w:val="221F1F"/>
          <w:spacing w:val="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с</w:t>
      </w:r>
      <w:r w:rsidRPr="00B4508E">
        <w:rPr>
          <w:rFonts w:ascii="Times New Roman" w:hAnsi="Times New Roman"/>
          <w:color w:val="221F1F"/>
          <w:spacing w:val="10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ключевыми</w:t>
      </w:r>
      <w:r w:rsidRPr="00B4508E">
        <w:rPr>
          <w:rFonts w:ascii="Times New Roman" w:hAnsi="Times New Roman"/>
          <w:color w:val="221F1F"/>
          <w:spacing w:val="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элементами</w:t>
      </w:r>
      <w:r w:rsidRPr="00B4508E">
        <w:rPr>
          <w:rFonts w:ascii="Times New Roman" w:hAnsi="Times New Roman"/>
          <w:color w:val="221F1F"/>
          <w:spacing w:val="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проекта.</w:t>
      </w:r>
    </w:p>
    <w:p w:rsidR="00260FE2" w:rsidRPr="00B4508E" w:rsidRDefault="00A70476" w:rsidP="00B4508E">
      <w:pPr>
        <w:spacing w:after="0" w:line="240" w:lineRule="auto"/>
        <w:jc w:val="both"/>
        <w:rPr>
          <w:rFonts w:ascii="Times New Roman" w:hAnsi="Times New Roman"/>
          <w:color w:val="221F1F"/>
          <w:w w:val="110"/>
          <w:sz w:val="28"/>
          <w:szCs w:val="28"/>
          <w:lang w:val="ru-RU"/>
        </w:rPr>
      </w:pP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color w:val="221F1F"/>
          <w:spacing w:val="1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2.1. </w:t>
      </w:r>
      <w:r w:rsidRPr="00B4508E">
        <w:rPr>
          <w:rFonts w:ascii="Times New Roman" w:hAnsi="Times New Roman"/>
          <w:color w:val="221F1F"/>
          <w:spacing w:val="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Проекты </w:t>
      </w:r>
      <w:r w:rsidRPr="00B4508E">
        <w:rPr>
          <w:rFonts w:ascii="Times New Roman" w:hAnsi="Times New Roman"/>
          <w:color w:val="221F1F"/>
          <w:spacing w:val="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и </w:t>
      </w:r>
      <w:r w:rsidRPr="00B4508E">
        <w:rPr>
          <w:rFonts w:ascii="Times New Roman" w:hAnsi="Times New Roman"/>
          <w:color w:val="221F1F"/>
          <w:spacing w:val="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технологии: </w:t>
      </w:r>
      <w:r w:rsidRPr="00B4508E">
        <w:rPr>
          <w:rFonts w:ascii="Times New Roman" w:hAnsi="Times New Roman"/>
          <w:color w:val="221F1F"/>
          <w:spacing w:val="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выбор </w:t>
      </w:r>
      <w:r w:rsidRPr="00B4508E">
        <w:rPr>
          <w:rFonts w:ascii="Times New Roman" w:hAnsi="Times New Roman"/>
          <w:color w:val="221F1F"/>
          <w:spacing w:val="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сферы </w:t>
      </w:r>
      <w:r w:rsidRPr="00B4508E">
        <w:rPr>
          <w:rFonts w:ascii="Times New Roman" w:hAnsi="Times New Roman"/>
          <w:color w:val="221F1F"/>
          <w:spacing w:val="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деятельности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lastRenderedPageBreak/>
        <w:t>Раздел</w:t>
      </w:r>
      <w:r w:rsidRPr="00B4508E">
        <w:rPr>
          <w:rFonts w:ascii="Times New Roman" w:hAnsi="Times New Roman"/>
          <w:color w:val="221F1F"/>
          <w:spacing w:val="25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2.2.</w:t>
      </w:r>
      <w:r w:rsidRPr="00B4508E">
        <w:rPr>
          <w:rFonts w:ascii="Times New Roman" w:hAnsi="Times New Roman"/>
          <w:color w:val="221F1F"/>
          <w:spacing w:val="14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Создаём</w:t>
      </w:r>
      <w:r w:rsidRPr="00B4508E">
        <w:rPr>
          <w:rFonts w:ascii="Times New Roman" w:hAnsi="Times New Roman"/>
          <w:color w:val="221F1F"/>
          <w:spacing w:val="14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элементы</w:t>
      </w:r>
      <w:r w:rsidRPr="00B4508E">
        <w:rPr>
          <w:rFonts w:ascii="Times New Roman" w:hAnsi="Times New Roman"/>
          <w:color w:val="221F1F"/>
          <w:spacing w:val="14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образа</w:t>
      </w:r>
      <w:r w:rsidRPr="00B4508E">
        <w:rPr>
          <w:rFonts w:ascii="Times New Roman" w:hAnsi="Times New Roman"/>
          <w:color w:val="221F1F"/>
          <w:spacing w:val="14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будущего:</w:t>
      </w:r>
      <w:r w:rsidRPr="00B4508E">
        <w:rPr>
          <w:rFonts w:ascii="Times New Roman" w:hAnsi="Times New Roman"/>
          <w:color w:val="221F1F"/>
          <w:spacing w:val="14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что</w:t>
      </w:r>
      <w:r w:rsidRPr="00B4508E">
        <w:rPr>
          <w:rFonts w:ascii="Times New Roman" w:hAnsi="Times New Roman"/>
          <w:color w:val="221F1F"/>
          <w:spacing w:val="14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мы</w:t>
      </w:r>
      <w:r w:rsidRPr="00B4508E">
        <w:rPr>
          <w:rFonts w:ascii="Times New Roman" w:hAnsi="Times New Roman"/>
          <w:color w:val="221F1F"/>
          <w:spacing w:val="14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хотим </w:t>
      </w:r>
      <w:r w:rsidRPr="00B4508E">
        <w:rPr>
          <w:rFonts w:ascii="Times New Roman" w:hAnsi="Times New Roman"/>
          <w:color w:val="221F1F"/>
          <w:spacing w:val="13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изменить</w:t>
      </w:r>
      <w:r w:rsidRPr="00B4508E">
        <w:rPr>
          <w:rFonts w:ascii="Times New Roman" w:hAnsi="Times New Roman"/>
          <w:color w:val="221F1F"/>
          <w:spacing w:val="48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своим</w:t>
      </w:r>
      <w:r w:rsidRPr="00B4508E">
        <w:rPr>
          <w:rFonts w:ascii="Times New Roman" w:hAnsi="Times New Roman"/>
          <w:color w:val="221F1F"/>
          <w:spacing w:val="48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проектом.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color w:val="221F1F"/>
          <w:spacing w:val="10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2.3. </w:t>
      </w:r>
      <w:r w:rsidRPr="00B4508E">
        <w:rPr>
          <w:rFonts w:ascii="Times New Roman" w:hAnsi="Times New Roman"/>
          <w:color w:val="221F1F"/>
          <w:spacing w:val="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Формируем</w:t>
      </w:r>
      <w:r w:rsidRPr="00B4508E">
        <w:rPr>
          <w:rFonts w:ascii="Times New Roman" w:hAnsi="Times New Roman"/>
          <w:color w:val="221F1F"/>
          <w:spacing w:val="48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отношение</w:t>
      </w:r>
      <w:r w:rsidRPr="00B4508E">
        <w:rPr>
          <w:rFonts w:ascii="Times New Roman" w:hAnsi="Times New Roman"/>
          <w:color w:val="221F1F"/>
          <w:spacing w:val="4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к</w:t>
      </w:r>
      <w:r w:rsidRPr="00B4508E">
        <w:rPr>
          <w:rFonts w:ascii="Times New Roman" w:hAnsi="Times New Roman"/>
          <w:color w:val="221F1F"/>
          <w:spacing w:val="4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проблемам.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color w:val="221F1F"/>
          <w:spacing w:val="25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2.4.</w:t>
      </w:r>
      <w:r w:rsidRPr="00B4508E">
        <w:rPr>
          <w:rFonts w:ascii="Times New Roman" w:hAnsi="Times New Roman"/>
          <w:color w:val="221F1F"/>
          <w:spacing w:val="18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Знакомимся</w:t>
      </w:r>
      <w:r w:rsidRPr="00B4508E">
        <w:rPr>
          <w:rFonts w:ascii="Times New Roman" w:hAnsi="Times New Roman"/>
          <w:color w:val="221F1F"/>
          <w:spacing w:val="18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с</w:t>
      </w:r>
      <w:r w:rsidRPr="00B4508E">
        <w:rPr>
          <w:rFonts w:ascii="Times New Roman" w:hAnsi="Times New Roman"/>
          <w:color w:val="221F1F"/>
          <w:spacing w:val="18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проектными</w:t>
      </w:r>
      <w:r w:rsidRPr="00B4508E">
        <w:rPr>
          <w:rFonts w:ascii="Times New Roman" w:hAnsi="Times New Roman"/>
          <w:color w:val="221F1F"/>
          <w:spacing w:val="18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движениями.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color w:val="221F1F"/>
          <w:spacing w:val="14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2.5.</w:t>
      </w:r>
      <w:r w:rsidRPr="00B4508E">
        <w:rPr>
          <w:rFonts w:ascii="Times New Roman" w:hAnsi="Times New Roman"/>
          <w:color w:val="221F1F"/>
          <w:spacing w:val="14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Первичное</w:t>
      </w:r>
      <w:r w:rsidRPr="00B4508E">
        <w:rPr>
          <w:rFonts w:ascii="Times New Roman" w:hAnsi="Times New Roman"/>
          <w:color w:val="221F1F"/>
          <w:spacing w:val="4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самоопределение.</w:t>
      </w:r>
      <w:r w:rsidRPr="00B4508E">
        <w:rPr>
          <w:rFonts w:ascii="Times New Roman" w:hAnsi="Times New Roman"/>
          <w:color w:val="221F1F"/>
          <w:spacing w:val="4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Обоснование</w:t>
      </w:r>
      <w:r w:rsidRPr="00B4508E">
        <w:rPr>
          <w:rFonts w:ascii="Times New Roman" w:hAnsi="Times New Roman"/>
          <w:color w:val="221F1F"/>
          <w:spacing w:val="4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актуальности</w:t>
      </w:r>
      <w:r w:rsidRPr="00B4508E">
        <w:rPr>
          <w:rFonts w:ascii="Times New Roman" w:hAnsi="Times New Roman"/>
          <w:color w:val="221F1F"/>
          <w:spacing w:val="-4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темы</w:t>
      </w:r>
      <w:r w:rsidRPr="00B4508E">
        <w:rPr>
          <w:rFonts w:ascii="Times New Roman" w:hAnsi="Times New Roman"/>
          <w:color w:val="221F1F"/>
          <w:spacing w:val="4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для</w:t>
      </w:r>
      <w:r w:rsidRPr="00B4508E">
        <w:rPr>
          <w:rFonts w:ascii="Times New Roman" w:hAnsi="Times New Roman"/>
          <w:color w:val="221F1F"/>
          <w:spacing w:val="4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проекта/исследования.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Модуль</w:t>
      </w:r>
      <w:r w:rsidRPr="00B4508E">
        <w:rPr>
          <w:rFonts w:ascii="Times New Roman" w:hAnsi="Times New Roman"/>
          <w:color w:val="221F1F"/>
          <w:spacing w:val="16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 xml:space="preserve">3. </w:t>
      </w:r>
      <w:r w:rsidRPr="00B4508E">
        <w:rPr>
          <w:rFonts w:ascii="Times New Roman" w:hAnsi="Times New Roman"/>
          <w:color w:val="221F1F"/>
          <w:spacing w:val="15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 xml:space="preserve">Замысел </w:t>
      </w:r>
      <w:r w:rsidRPr="00B4508E">
        <w:rPr>
          <w:rFonts w:ascii="Times New Roman" w:hAnsi="Times New Roman"/>
          <w:color w:val="221F1F"/>
          <w:spacing w:val="15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 xml:space="preserve">проекта </w:t>
      </w:r>
      <w:r w:rsidRPr="00B4508E">
        <w:rPr>
          <w:rFonts w:ascii="Times New Roman" w:hAnsi="Times New Roman"/>
          <w:color w:val="221F1F"/>
          <w:spacing w:val="15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(4 ч)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color w:val="221F1F"/>
          <w:spacing w:val="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3.1.</w:t>
      </w:r>
      <w:r w:rsidRPr="00B4508E">
        <w:rPr>
          <w:rFonts w:ascii="Times New Roman" w:hAnsi="Times New Roman"/>
          <w:color w:val="221F1F"/>
          <w:spacing w:val="45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Понятия</w:t>
      </w:r>
      <w:r w:rsidRPr="00B4508E">
        <w:rPr>
          <w:rFonts w:ascii="Times New Roman" w:hAnsi="Times New Roman"/>
          <w:color w:val="221F1F"/>
          <w:spacing w:val="46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«проблема»</w:t>
      </w:r>
      <w:r w:rsidRPr="00B4508E">
        <w:rPr>
          <w:rFonts w:ascii="Times New Roman" w:hAnsi="Times New Roman"/>
          <w:color w:val="221F1F"/>
          <w:spacing w:val="46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и</w:t>
      </w:r>
      <w:r w:rsidRPr="00B4508E">
        <w:rPr>
          <w:rFonts w:ascii="Times New Roman" w:hAnsi="Times New Roman"/>
          <w:color w:val="221F1F"/>
          <w:spacing w:val="46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«позиция»</w:t>
      </w:r>
      <w:r w:rsidRPr="00B4508E">
        <w:rPr>
          <w:rFonts w:ascii="Times New Roman" w:hAnsi="Times New Roman"/>
          <w:color w:val="221F1F"/>
          <w:spacing w:val="46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в</w:t>
      </w:r>
      <w:r w:rsidRPr="00B4508E">
        <w:rPr>
          <w:rFonts w:ascii="Times New Roman" w:hAnsi="Times New Roman"/>
          <w:color w:val="221F1F"/>
          <w:spacing w:val="46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работе</w:t>
      </w:r>
      <w:r w:rsidRPr="00B4508E">
        <w:rPr>
          <w:rFonts w:ascii="Times New Roman" w:hAnsi="Times New Roman"/>
          <w:color w:val="221F1F"/>
          <w:spacing w:val="45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над</w:t>
      </w:r>
      <w:r w:rsidRPr="00B4508E">
        <w:rPr>
          <w:rFonts w:ascii="Times New Roman" w:hAnsi="Times New Roman"/>
          <w:color w:val="221F1F"/>
          <w:spacing w:val="46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проектом.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color w:val="221F1F"/>
          <w:spacing w:val="13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3.2. </w:t>
      </w:r>
      <w:r w:rsidRPr="00B4508E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Выдвижение </w:t>
      </w:r>
      <w:r w:rsidRPr="00B4508E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и </w:t>
      </w:r>
      <w:r w:rsidRPr="00B4508E">
        <w:rPr>
          <w:rFonts w:ascii="Times New Roman" w:hAnsi="Times New Roman"/>
          <w:color w:val="221F1F"/>
          <w:spacing w:val="2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формулировка </w:t>
      </w:r>
      <w:r w:rsidRPr="00B4508E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цели </w:t>
      </w:r>
      <w:r w:rsidRPr="00B4508E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проекта.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color w:val="221F1F"/>
          <w:spacing w:val="44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3.3.</w:t>
      </w:r>
      <w:r w:rsidRPr="00B4508E">
        <w:rPr>
          <w:rFonts w:ascii="Times New Roman" w:hAnsi="Times New Roman"/>
          <w:color w:val="221F1F"/>
          <w:spacing w:val="3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Целеполагание,</w:t>
      </w:r>
      <w:r w:rsidRPr="00B4508E">
        <w:rPr>
          <w:rFonts w:ascii="Times New Roman" w:hAnsi="Times New Roman"/>
          <w:color w:val="221F1F"/>
          <w:spacing w:val="3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постановка</w:t>
      </w:r>
      <w:r w:rsidRPr="00B4508E">
        <w:rPr>
          <w:rFonts w:ascii="Times New Roman" w:hAnsi="Times New Roman"/>
          <w:color w:val="221F1F"/>
          <w:spacing w:val="3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задач</w:t>
      </w:r>
      <w:r w:rsidRPr="00B4508E">
        <w:rPr>
          <w:rFonts w:ascii="Times New Roman" w:hAnsi="Times New Roman"/>
          <w:color w:val="221F1F"/>
          <w:spacing w:val="3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и</w:t>
      </w:r>
      <w:r w:rsidRPr="00B4508E">
        <w:rPr>
          <w:rFonts w:ascii="Times New Roman" w:hAnsi="Times New Roman"/>
          <w:color w:val="221F1F"/>
          <w:spacing w:val="3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прогнозирование</w:t>
      </w:r>
      <w:r w:rsidRPr="00B4508E">
        <w:rPr>
          <w:rFonts w:ascii="Times New Roman" w:hAnsi="Times New Roman"/>
          <w:color w:val="221F1F"/>
          <w:spacing w:val="3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результатов</w:t>
      </w:r>
      <w:r w:rsidRPr="00B4508E">
        <w:rPr>
          <w:rFonts w:ascii="Times New Roman" w:hAnsi="Times New Roman"/>
          <w:color w:val="221F1F"/>
          <w:spacing w:val="4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проекта.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color w:val="221F1F"/>
          <w:spacing w:val="14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3.4*. </w:t>
      </w:r>
      <w:r w:rsidRPr="00B4508E">
        <w:rPr>
          <w:rFonts w:ascii="Times New Roman" w:hAnsi="Times New Roman"/>
          <w:color w:val="221F1F"/>
          <w:spacing w:val="2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Роль </w:t>
      </w:r>
      <w:r w:rsidRPr="00B4508E">
        <w:rPr>
          <w:rFonts w:ascii="Times New Roman" w:hAnsi="Times New Roman"/>
          <w:color w:val="221F1F"/>
          <w:spacing w:val="2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акции </w:t>
      </w:r>
      <w:r w:rsidRPr="00B4508E">
        <w:rPr>
          <w:rFonts w:ascii="Times New Roman" w:hAnsi="Times New Roman"/>
          <w:color w:val="221F1F"/>
          <w:spacing w:val="2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в </w:t>
      </w:r>
      <w:r w:rsidRPr="00B4508E">
        <w:rPr>
          <w:rFonts w:ascii="Times New Roman" w:hAnsi="Times New Roman"/>
          <w:color w:val="221F1F"/>
          <w:spacing w:val="3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реализации </w:t>
      </w:r>
      <w:r w:rsidRPr="00B4508E">
        <w:rPr>
          <w:rFonts w:ascii="Times New Roman" w:hAnsi="Times New Roman"/>
          <w:color w:val="221F1F"/>
          <w:spacing w:val="2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проектов.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color w:val="221F1F"/>
          <w:spacing w:val="13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3.5. </w:t>
      </w:r>
      <w:r w:rsidRPr="00B4508E">
        <w:rPr>
          <w:rFonts w:ascii="Times New Roman" w:hAnsi="Times New Roman"/>
          <w:color w:val="221F1F"/>
          <w:spacing w:val="2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Ресурсы </w:t>
      </w:r>
      <w:r w:rsidRPr="00B4508E">
        <w:rPr>
          <w:rFonts w:ascii="Times New Roman" w:hAnsi="Times New Roman"/>
          <w:color w:val="221F1F"/>
          <w:spacing w:val="2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и </w:t>
      </w:r>
      <w:r w:rsidRPr="00B4508E">
        <w:rPr>
          <w:rFonts w:ascii="Times New Roman" w:hAnsi="Times New Roman"/>
          <w:color w:val="221F1F"/>
          <w:spacing w:val="2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бюджет </w:t>
      </w:r>
      <w:r w:rsidRPr="00B4508E">
        <w:rPr>
          <w:rFonts w:ascii="Times New Roman" w:hAnsi="Times New Roman"/>
          <w:color w:val="221F1F"/>
          <w:spacing w:val="2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проекта.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color w:val="221F1F"/>
          <w:spacing w:val="13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3.6.  Поиск </w:t>
      </w:r>
      <w:r w:rsidRPr="00B4508E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недостающей </w:t>
      </w:r>
      <w:r w:rsidRPr="00B4508E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информации, </w:t>
      </w:r>
      <w:r w:rsidRPr="00B4508E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её </w:t>
      </w:r>
      <w:r w:rsidRPr="00B4508E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обработка </w:t>
      </w:r>
      <w:r w:rsidRPr="00B4508E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и  анализ.</w:t>
      </w:r>
    </w:p>
    <w:p w:rsidR="00A70476" w:rsidRPr="00E14AB7" w:rsidRDefault="00A70476" w:rsidP="00E14A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14AB7">
        <w:rPr>
          <w:rFonts w:ascii="Times New Roman" w:hAnsi="Times New Roman"/>
          <w:b/>
          <w:color w:val="221F1F"/>
          <w:w w:val="115"/>
          <w:sz w:val="28"/>
          <w:szCs w:val="28"/>
          <w:lang w:val="ru-RU"/>
        </w:rPr>
        <w:t>Модуль</w:t>
      </w:r>
      <w:r w:rsidRPr="00E14AB7">
        <w:rPr>
          <w:rFonts w:ascii="Times New Roman" w:hAnsi="Times New Roman"/>
          <w:b/>
          <w:color w:val="221F1F"/>
          <w:spacing w:val="11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b/>
          <w:color w:val="221F1F"/>
          <w:w w:val="115"/>
          <w:sz w:val="28"/>
          <w:szCs w:val="28"/>
          <w:lang w:val="ru-RU"/>
        </w:rPr>
        <w:t xml:space="preserve">4. </w:t>
      </w:r>
      <w:r w:rsidRPr="00E14AB7">
        <w:rPr>
          <w:rFonts w:ascii="Times New Roman" w:hAnsi="Times New Roman"/>
          <w:b/>
          <w:color w:val="221F1F"/>
          <w:spacing w:val="10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b/>
          <w:color w:val="221F1F"/>
          <w:w w:val="115"/>
          <w:sz w:val="28"/>
          <w:szCs w:val="28"/>
          <w:lang w:val="ru-RU"/>
        </w:rPr>
        <w:t xml:space="preserve">Условия </w:t>
      </w:r>
      <w:r w:rsidRPr="00E14AB7">
        <w:rPr>
          <w:rFonts w:ascii="Times New Roman" w:hAnsi="Times New Roman"/>
          <w:b/>
          <w:color w:val="221F1F"/>
          <w:spacing w:val="11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b/>
          <w:color w:val="221F1F"/>
          <w:w w:val="115"/>
          <w:sz w:val="28"/>
          <w:szCs w:val="28"/>
          <w:lang w:val="ru-RU"/>
        </w:rPr>
        <w:t xml:space="preserve">реализации </w:t>
      </w:r>
      <w:r w:rsidRPr="00E14AB7">
        <w:rPr>
          <w:rFonts w:ascii="Times New Roman" w:hAnsi="Times New Roman"/>
          <w:b/>
          <w:color w:val="221F1F"/>
          <w:spacing w:val="11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b/>
          <w:color w:val="221F1F"/>
          <w:w w:val="115"/>
          <w:sz w:val="28"/>
          <w:szCs w:val="28"/>
          <w:lang w:val="ru-RU"/>
        </w:rPr>
        <w:t xml:space="preserve">проекта </w:t>
      </w:r>
      <w:r w:rsidRPr="00E14AB7">
        <w:rPr>
          <w:rFonts w:ascii="Times New Roman" w:hAnsi="Times New Roman"/>
          <w:b/>
          <w:color w:val="221F1F"/>
          <w:spacing w:val="11"/>
          <w:w w:val="115"/>
          <w:sz w:val="28"/>
          <w:szCs w:val="28"/>
          <w:lang w:val="ru-RU"/>
        </w:rPr>
        <w:t xml:space="preserve"> </w:t>
      </w:r>
      <w:r w:rsidR="00E14AB7">
        <w:rPr>
          <w:rFonts w:ascii="Times New Roman" w:hAnsi="Times New Roman"/>
          <w:b/>
          <w:color w:val="221F1F"/>
          <w:w w:val="115"/>
          <w:sz w:val="28"/>
          <w:szCs w:val="28"/>
          <w:lang w:val="ru-RU"/>
        </w:rPr>
        <w:t>(4</w:t>
      </w:r>
      <w:r w:rsidRPr="00E14AB7">
        <w:rPr>
          <w:rFonts w:ascii="Times New Roman" w:hAnsi="Times New Roman"/>
          <w:b/>
          <w:color w:val="221F1F"/>
          <w:w w:val="115"/>
          <w:sz w:val="28"/>
          <w:szCs w:val="28"/>
          <w:lang w:val="ru-RU"/>
        </w:rPr>
        <w:t>ч)</w:t>
      </w:r>
    </w:p>
    <w:p w:rsidR="00A70476" w:rsidRPr="00E14AB7" w:rsidRDefault="00A70476" w:rsidP="00E14A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Анализ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необходимых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условий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реализации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проектов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и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знакомство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с</w:t>
      </w:r>
      <w:r w:rsidRPr="00E14AB7">
        <w:rPr>
          <w:rFonts w:ascii="Times New Roman" w:hAnsi="Times New Roman"/>
          <w:color w:val="221F1F"/>
          <w:spacing w:val="-47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понятиями</w:t>
      </w:r>
      <w:r w:rsidRPr="00E14AB7">
        <w:rPr>
          <w:rFonts w:ascii="Times New Roman" w:hAnsi="Times New Roman"/>
          <w:color w:val="221F1F"/>
          <w:spacing w:val="48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разных  предметных</w:t>
      </w:r>
      <w:r w:rsidRPr="00E14AB7">
        <w:rPr>
          <w:rFonts w:ascii="Times New Roman" w:hAnsi="Times New Roman"/>
          <w:color w:val="221F1F"/>
          <w:spacing w:val="48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дисциплин.</w:t>
      </w:r>
    </w:p>
    <w:p w:rsidR="00A70476" w:rsidRPr="00E14AB7" w:rsidRDefault="00A70476" w:rsidP="00E14A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Раздел 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4.1. 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Планирование 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действий. 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Освоение 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понятий: 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планирование,</w:t>
      </w:r>
      <w:r w:rsidRPr="00E14AB7">
        <w:rPr>
          <w:rFonts w:ascii="Times New Roman" w:hAnsi="Times New Roman"/>
          <w:color w:val="221F1F"/>
          <w:spacing w:val="48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прогнозирование,</w:t>
      </w:r>
      <w:r w:rsidRPr="00E14AB7">
        <w:rPr>
          <w:rFonts w:ascii="Times New Roman" w:hAnsi="Times New Roman"/>
          <w:color w:val="221F1F"/>
          <w:spacing w:val="48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спонсор,</w:t>
      </w:r>
      <w:r w:rsidRPr="00E14AB7">
        <w:rPr>
          <w:rFonts w:ascii="Times New Roman" w:hAnsi="Times New Roman"/>
          <w:color w:val="221F1F"/>
          <w:spacing w:val="48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инвестор,</w:t>
      </w:r>
      <w:r w:rsidRPr="00E14AB7">
        <w:rPr>
          <w:rFonts w:ascii="Times New Roman" w:hAnsi="Times New Roman"/>
          <w:color w:val="221F1F"/>
          <w:spacing w:val="48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благотворитель.</w:t>
      </w:r>
    </w:p>
    <w:p w:rsidR="00A70476" w:rsidRPr="00E14AB7" w:rsidRDefault="00A70476" w:rsidP="00E14A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Раздел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4.2.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Источники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финансирования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проекта.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Освоение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понятий: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кредитование,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бизнес-план,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proofErr w:type="gramStart"/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венчурные  фонды</w:t>
      </w:r>
      <w:proofErr w:type="gramEnd"/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  и  компании,  бизнес-ангелы,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долговые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и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долевые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ценные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бумаги,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дивиденды,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фондовый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рынок,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proofErr w:type="spellStart"/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краудфандинг</w:t>
      </w:r>
      <w:proofErr w:type="spellEnd"/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w w:val="115"/>
          <w:sz w:val="28"/>
          <w:szCs w:val="28"/>
          <w:lang w:val="ru-RU"/>
        </w:rPr>
      </w:pPr>
      <w:r w:rsidRPr="00B4508E">
        <w:rPr>
          <w:rFonts w:ascii="Times New Roman" w:hAnsi="Times New Roman"/>
          <w:w w:val="115"/>
          <w:sz w:val="28"/>
          <w:szCs w:val="28"/>
          <w:lang w:val="ru-RU"/>
        </w:rPr>
        <w:t>Раздел 4.3. Сторонники и команда проекта, эффективность использования вклада каждого участника. Особенности работы команды над проектом,</w:t>
      </w:r>
      <w:r w:rsidRPr="00B4508E">
        <w:rPr>
          <w:rFonts w:ascii="Times New Roman" w:hAnsi="Times New Roman"/>
          <w:spacing w:val="39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проектная</w:t>
      </w:r>
      <w:r w:rsidRPr="00B4508E">
        <w:rPr>
          <w:rFonts w:ascii="Times New Roman" w:hAnsi="Times New Roman"/>
          <w:spacing w:val="39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команда,</w:t>
      </w:r>
      <w:r w:rsidRPr="00B4508E">
        <w:rPr>
          <w:rFonts w:ascii="Times New Roman" w:hAnsi="Times New Roman"/>
          <w:spacing w:val="40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роли</w:t>
      </w:r>
      <w:r w:rsidRPr="00B4508E">
        <w:rPr>
          <w:rFonts w:ascii="Times New Roman" w:hAnsi="Times New Roman"/>
          <w:spacing w:val="39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и</w:t>
      </w:r>
      <w:r w:rsidRPr="00B4508E">
        <w:rPr>
          <w:rFonts w:ascii="Times New Roman" w:hAnsi="Times New Roman"/>
          <w:spacing w:val="39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функции</w:t>
      </w:r>
      <w:r w:rsidRPr="00B4508E">
        <w:rPr>
          <w:rFonts w:ascii="Times New Roman" w:hAnsi="Times New Roman"/>
          <w:spacing w:val="40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в</w:t>
      </w:r>
      <w:r w:rsidRPr="00B4508E">
        <w:rPr>
          <w:rFonts w:ascii="Times New Roman" w:hAnsi="Times New Roman"/>
          <w:spacing w:val="39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проекте.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spacing w:val="14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 xml:space="preserve">4.4. </w:t>
      </w:r>
      <w:r w:rsidRPr="00B4508E">
        <w:rPr>
          <w:rFonts w:ascii="Times New Roman" w:hAnsi="Times New Roman"/>
          <w:spacing w:val="2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 xml:space="preserve">Модели </w:t>
      </w:r>
      <w:r w:rsidRPr="00B4508E">
        <w:rPr>
          <w:rFonts w:ascii="Times New Roman" w:hAnsi="Times New Roman"/>
          <w:spacing w:val="3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 xml:space="preserve">и </w:t>
      </w:r>
      <w:r w:rsidRPr="00B4508E">
        <w:rPr>
          <w:rFonts w:ascii="Times New Roman" w:hAnsi="Times New Roman"/>
          <w:spacing w:val="2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 xml:space="preserve">способы </w:t>
      </w:r>
      <w:r w:rsidRPr="00B4508E">
        <w:rPr>
          <w:rFonts w:ascii="Times New Roman" w:hAnsi="Times New Roman"/>
          <w:spacing w:val="3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 xml:space="preserve">управления </w:t>
      </w:r>
      <w:r w:rsidRPr="00B4508E">
        <w:rPr>
          <w:rFonts w:ascii="Times New Roman" w:hAnsi="Times New Roman"/>
          <w:spacing w:val="3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проектами.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4508E">
        <w:rPr>
          <w:rFonts w:ascii="Times New Roman" w:hAnsi="Times New Roman"/>
          <w:b/>
          <w:w w:val="120"/>
          <w:sz w:val="28"/>
          <w:szCs w:val="28"/>
          <w:lang w:val="ru-RU"/>
        </w:rPr>
        <w:t>Модуль</w:t>
      </w:r>
      <w:r w:rsidRPr="00B4508E">
        <w:rPr>
          <w:rFonts w:ascii="Times New Roman" w:hAnsi="Times New Roman"/>
          <w:b/>
          <w:spacing w:val="27"/>
          <w:w w:val="12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b/>
          <w:w w:val="120"/>
          <w:sz w:val="28"/>
          <w:szCs w:val="28"/>
          <w:lang w:val="ru-RU"/>
        </w:rPr>
        <w:t>5.</w:t>
      </w:r>
      <w:r w:rsidRPr="00B4508E">
        <w:rPr>
          <w:rFonts w:ascii="Times New Roman" w:hAnsi="Times New Roman"/>
          <w:b/>
          <w:spacing w:val="28"/>
          <w:w w:val="12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b/>
          <w:w w:val="120"/>
          <w:sz w:val="28"/>
          <w:szCs w:val="28"/>
          <w:lang w:val="ru-RU"/>
        </w:rPr>
        <w:t>Трудности</w:t>
      </w:r>
      <w:r w:rsidRPr="00B4508E">
        <w:rPr>
          <w:rFonts w:ascii="Times New Roman" w:hAnsi="Times New Roman"/>
          <w:b/>
          <w:spacing w:val="28"/>
          <w:w w:val="12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b/>
          <w:w w:val="120"/>
          <w:sz w:val="28"/>
          <w:szCs w:val="28"/>
          <w:lang w:val="ru-RU"/>
        </w:rPr>
        <w:t>реализации</w:t>
      </w:r>
      <w:r w:rsidRPr="00B4508E">
        <w:rPr>
          <w:rFonts w:ascii="Times New Roman" w:hAnsi="Times New Roman"/>
          <w:b/>
          <w:spacing w:val="28"/>
          <w:w w:val="12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b/>
          <w:w w:val="120"/>
          <w:sz w:val="28"/>
          <w:szCs w:val="28"/>
          <w:lang w:val="ru-RU"/>
        </w:rPr>
        <w:t>проекта</w:t>
      </w:r>
      <w:r w:rsidRPr="00B4508E">
        <w:rPr>
          <w:rFonts w:ascii="Times New Roman" w:hAnsi="Times New Roman"/>
          <w:b/>
          <w:spacing w:val="28"/>
          <w:w w:val="12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b/>
          <w:w w:val="120"/>
          <w:sz w:val="28"/>
          <w:szCs w:val="28"/>
          <w:lang w:val="ru-RU"/>
        </w:rPr>
        <w:t>(4 ч)</w:t>
      </w:r>
    </w:p>
    <w:p w:rsidR="00B4508E" w:rsidRDefault="00A70476" w:rsidP="00B45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w w:val="115"/>
          <w:sz w:val="28"/>
          <w:szCs w:val="28"/>
          <w:lang w:val="ru-RU"/>
        </w:rPr>
        <w:t>Раздел 5.1. Переход от замысла к реализации проекта. Освоение понятий:</w:t>
      </w:r>
      <w:r w:rsidRPr="00B4508E">
        <w:rPr>
          <w:rFonts w:ascii="Times New Roman" w:hAnsi="Times New Roman"/>
          <w:spacing w:val="1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жизненный</w:t>
      </w:r>
      <w:r w:rsidRPr="00B4508E">
        <w:rPr>
          <w:rFonts w:ascii="Times New Roman" w:hAnsi="Times New Roman"/>
          <w:spacing w:val="1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цикл</w:t>
      </w:r>
      <w:r w:rsidRPr="00B4508E">
        <w:rPr>
          <w:rFonts w:ascii="Times New Roman" w:hAnsi="Times New Roman"/>
          <w:spacing w:val="1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проекта,</w:t>
      </w:r>
      <w:r w:rsidRPr="00B4508E">
        <w:rPr>
          <w:rFonts w:ascii="Times New Roman" w:hAnsi="Times New Roman"/>
          <w:spacing w:val="1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жизненный</w:t>
      </w:r>
      <w:r w:rsidRPr="00B4508E">
        <w:rPr>
          <w:rFonts w:ascii="Times New Roman" w:hAnsi="Times New Roman"/>
          <w:spacing w:val="1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цикл</w:t>
      </w:r>
      <w:r w:rsidRPr="00B4508E">
        <w:rPr>
          <w:rFonts w:ascii="Times New Roman" w:hAnsi="Times New Roman"/>
          <w:spacing w:val="1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продукта</w:t>
      </w:r>
      <w:r w:rsidRPr="00B4508E">
        <w:rPr>
          <w:rFonts w:ascii="Times New Roman" w:hAnsi="Times New Roman"/>
          <w:spacing w:val="1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(изделия),</w:t>
      </w:r>
      <w:r w:rsidRPr="00B4508E">
        <w:rPr>
          <w:rFonts w:ascii="Times New Roman" w:hAnsi="Times New Roman"/>
          <w:spacing w:val="-49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эксплуатация,</w:t>
      </w:r>
      <w:r w:rsidRPr="00B4508E">
        <w:rPr>
          <w:rFonts w:ascii="Times New Roman" w:hAnsi="Times New Roman"/>
          <w:spacing w:val="44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утилизация.</w:t>
      </w:r>
    </w:p>
    <w:p w:rsidR="00A70476" w:rsidRPr="00B4508E" w:rsidRDefault="00A70476" w:rsidP="00B4508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5.2.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Возможные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риски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проектов,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способы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их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предвидения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и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преодоления.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w w:val="115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spacing w:val="36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 xml:space="preserve">5.3*. </w:t>
      </w:r>
      <w:r w:rsidRPr="00B4508E">
        <w:rPr>
          <w:rFonts w:ascii="Times New Roman" w:hAnsi="Times New Roman"/>
          <w:spacing w:val="35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 xml:space="preserve">Практическое </w:t>
      </w:r>
      <w:r w:rsidRPr="00B4508E">
        <w:rPr>
          <w:rFonts w:ascii="Times New Roman" w:hAnsi="Times New Roman"/>
          <w:spacing w:val="23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 xml:space="preserve">занятие </w:t>
      </w:r>
      <w:r w:rsidRPr="00B4508E">
        <w:rPr>
          <w:rFonts w:ascii="Times New Roman" w:hAnsi="Times New Roman"/>
          <w:spacing w:val="23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 xml:space="preserve">по </w:t>
      </w:r>
      <w:r w:rsidRPr="00B4508E">
        <w:rPr>
          <w:rFonts w:ascii="Times New Roman" w:hAnsi="Times New Roman"/>
          <w:spacing w:val="22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 xml:space="preserve">анализу </w:t>
      </w:r>
      <w:r w:rsidRPr="00B4508E">
        <w:rPr>
          <w:rFonts w:ascii="Times New Roman" w:hAnsi="Times New Roman"/>
          <w:spacing w:val="22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 xml:space="preserve">проектного </w:t>
      </w:r>
      <w:r w:rsidRPr="00B4508E">
        <w:rPr>
          <w:rFonts w:ascii="Times New Roman" w:hAnsi="Times New Roman"/>
          <w:spacing w:val="23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замысла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w w:val="110"/>
          <w:sz w:val="28"/>
          <w:szCs w:val="28"/>
          <w:lang w:val="ru-RU"/>
        </w:rPr>
        <w:t>«Завод</w:t>
      </w:r>
      <w:r w:rsidRPr="00B4508E">
        <w:rPr>
          <w:rFonts w:ascii="Times New Roman" w:hAnsi="Times New Roman"/>
          <w:spacing w:val="34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по</w:t>
      </w:r>
      <w:r w:rsidRPr="00B4508E">
        <w:rPr>
          <w:rFonts w:ascii="Times New Roman" w:hAnsi="Times New Roman"/>
          <w:spacing w:val="35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переработке</w:t>
      </w:r>
      <w:r w:rsidRPr="00B4508E">
        <w:rPr>
          <w:rFonts w:ascii="Times New Roman" w:hAnsi="Times New Roman"/>
          <w:spacing w:val="34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пластика».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w w:val="115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spacing w:val="38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 xml:space="preserve">5.4*. </w:t>
      </w:r>
      <w:r w:rsidRPr="00B4508E">
        <w:rPr>
          <w:rFonts w:ascii="Times New Roman" w:hAnsi="Times New Roman"/>
          <w:spacing w:val="24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 xml:space="preserve">Практическое </w:t>
      </w:r>
      <w:r w:rsidRPr="00B4508E">
        <w:rPr>
          <w:rFonts w:ascii="Times New Roman" w:hAnsi="Times New Roman"/>
          <w:spacing w:val="25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 xml:space="preserve">занятие </w:t>
      </w:r>
      <w:r w:rsidRPr="00B4508E">
        <w:rPr>
          <w:rFonts w:ascii="Times New Roman" w:hAnsi="Times New Roman"/>
          <w:spacing w:val="25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 xml:space="preserve">по </w:t>
      </w:r>
      <w:r w:rsidRPr="00B4508E">
        <w:rPr>
          <w:rFonts w:ascii="Times New Roman" w:hAnsi="Times New Roman"/>
          <w:spacing w:val="25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 xml:space="preserve">анализу </w:t>
      </w:r>
      <w:r w:rsidRPr="00B4508E">
        <w:rPr>
          <w:rFonts w:ascii="Times New Roman" w:hAnsi="Times New Roman"/>
          <w:spacing w:val="25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 xml:space="preserve">проектного </w:t>
      </w:r>
      <w:r w:rsidRPr="00B4508E">
        <w:rPr>
          <w:rFonts w:ascii="Times New Roman" w:hAnsi="Times New Roman"/>
          <w:spacing w:val="25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замысла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w w:val="110"/>
          <w:sz w:val="28"/>
          <w:szCs w:val="28"/>
          <w:lang w:val="ru-RU"/>
        </w:rPr>
        <w:t>«Превратим</w:t>
      </w:r>
      <w:r w:rsidRPr="00B4508E">
        <w:rPr>
          <w:rFonts w:ascii="Times New Roman" w:hAnsi="Times New Roman"/>
          <w:spacing w:val="48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мусор</w:t>
      </w:r>
      <w:r w:rsidRPr="00B4508E">
        <w:rPr>
          <w:rFonts w:ascii="Times New Roman" w:hAnsi="Times New Roman"/>
          <w:spacing w:val="4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в</w:t>
      </w:r>
      <w:r w:rsidRPr="00B4508E">
        <w:rPr>
          <w:rFonts w:ascii="Times New Roman" w:hAnsi="Times New Roman"/>
          <w:spacing w:val="4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ресурс».</w:t>
      </w:r>
      <w:r w:rsidRPr="00B4508E">
        <w:rPr>
          <w:rFonts w:ascii="Times New Roman" w:hAnsi="Times New Roman"/>
          <w:spacing w:val="48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Сравнение</w:t>
      </w:r>
      <w:r w:rsidRPr="00B4508E">
        <w:rPr>
          <w:rFonts w:ascii="Times New Roman" w:hAnsi="Times New Roman"/>
          <w:spacing w:val="4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проектных</w:t>
      </w:r>
      <w:r w:rsidRPr="00B4508E">
        <w:rPr>
          <w:rFonts w:ascii="Times New Roman" w:hAnsi="Times New Roman"/>
          <w:spacing w:val="4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замыслов.</w:t>
      </w:r>
    </w:p>
    <w:p w:rsidR="00A70476" w:rsidRPr="00B4508E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5.5*.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Практическое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занятие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по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анализу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региональных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проектов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школьников</w:t>
      </w:r>
      <w:r w:rsidRPr="00B4508E">
        <w:rPr>
          <w:rFonts w:ascii="Times New Roman" w:hAnsi="Times New Roman"/>
          <w:spacing w:val="4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по</w:t>
      </w:r>
      <w:r w:rsidRPr="00B4508E">
        <w:rPr>
          <w:rFonts w:ascii="Times New Roman" w:hAnsi="Times New Roman"/>
          <w:spacing w:val="48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туризму</w:t>
      </w:r>
      <w:r w:rsidRPr="00B4508E">
        <w:rPr>
          <w:rFonts w:ascii="Times New Roman" w:hAnsi="Times New Roman"/>
          <w:spacing w:val="48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и</w:t>
      </w:r>
      <w:r w:rsidRPr="00B4508E">
        <w:rPr>
          <w:rFonts w:ascii="Times New Roman" w:hAnsi="Times New Roman"/>
          <w:spacing w:val="4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краеведению.</w:t>
      </w:r>
    </w:p>
    <w:p w:rsidR="00A70476" w:rsidRPr="00E14AB7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4AB7">
        <w:rPr>
          <w:rFonts w:ascii="Times New Roman" w:hAnsi="Times New Roman"/>
          <w:b/>
          <w:color w:val="221F1F"/>
          <w:w w:val="115"/>
          <w:sz w:val="28"/>
          <w:szCs w:val="28"/>
          <w:lang w:val="ru-RU"/>
        </w:rPr>
        <w:lastRenderedPageBreak/>
        <w:t>Модуль  6.  Предварительная  защита  и  экспертная  оценка  проектных</w:t>
      </w:r>
      <w:r w:rsidRPr="00E14AB7">
        <w:rPr>
          <w:rFonts w:ascii="Times New Roman" w:hAnsi="Times New Roman"/>
          <w:b/>
          <w:color w:val="221F1F"/>
          <w:spacing w:val="1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b/>
          <w:color w:val="221F1F"/>
          <w:w w:val="115"/>
          <w:sz w:val="28"/>
          <w:szCs w:val="28"/>
          <w:lang w:val="ru-RU"/>
        </w:rPr>
        <w:t>и</w:t>
      </w:r>
      <w:r w:rsidRPr="00E14AB7">
        <w:rPr>
          <w:rFonts w:ascii="Times New Roman" w:hAnsi="Times New Roman"/>
          <w:b/>
          <w:color w:val="221F1F"/>
          <w:spacing w:val="9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b/>
          <w:color w:val="221F1F"/>
          <w:w w:val="115"/>
          <w:sz w:val="28"/>
          <w:szCs w:val="28"/>
          <w:lang w:val="ru-RU"/>
        </w:rPr>
        <w:t>исследовательских</w:t>
      </w:r>
      <w:r w:rsidRPr="00E14AB7">
        <w:rPr>
          <w:rFonts w:ascii="Times New Roman" w:hAnsi="Times New Roman"/>
          <w:b/>
          <w:color w:val="221F1F"/>
          <w:spacing w:val="9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b/>
          <w:color w:val="221F1F"/>
          <w:w w:val="115"/>
          <w:sz w:val="28"/>
          <w:szCs w:val="28"/>
          <w:lang w:val="ru-RU"/>
        </w:rPr>
        <w:t>работ</w:t>
      </w:r>
      <w:r w:rsidRPr="00E14AB7">
        <w:rPr>
          <w:rFonts w:ascii="Times New Roman" w:hAnsi="Times New Roman"/>
          <w:b/>
          <w:color w:val="221F1F"/>
          <w:spacing w:val="9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b/>
          <w:color w:val="221F1F"/>
          <w:w w:val="115"/>
          <w:sz w:val="28"/>
          <w:szCs w:val="28"/>
          <w:lang w:val="ru-RU"/>
        </w:rPr>
        <w:t>(5 ч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)</w:t>
      </w:r>
    </w:p>
    <w:p w:rsidR="00A70476" w:rsidRPr="00E14AB7" w:rsidRDefault="00A70476" w:rsidP="00E14A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Раздел</w:t>
      </w:r>
      <w:r w:rsidRPr="00E14AB7">
        <w:rPr>
          <w:rFonts w:ascii="Times New Roman" w:hAnsi="Times New Roman"/>
          <w:color w:val="221F1F"/>
          <w:spacing w:val="45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6.1.</w:t>
      </w:r>
      <w:r w:rsidRPr="00E14AB7">
        <w:rPr>
          <w:rFonts w:ascii="Times New Roman" w:hAnsi="Times New Roman"/>
          <w:color w:val="221F1F"/>
          <w:spacing w:val="36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Позиция</w:t>
      </w:r>
      <w:r w:rsidRPr="00E14AB7">
        <w:rPr>
          <w:rFonts w:ascii="Times New Roman" w:hAnsi="Times New Roman"/>
          <w:color w:val="221F1F"/>
          <w:spacing w:val="36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эксперта.</w:t>
      </w:r>
    </w:p>
    <w:p w:rsidR="00A70476" w:rsidRPr="00E14AB7" w:rsidRDefault="00A70476" w:rsidP="00E14A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Раздел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6.2.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Предварительная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защита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проектов 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 xml:space="preserve">и 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исследовательских</w:t>
      </w:r>
      <w:r w:rsidRPr="00E14AB7">
        <w:rPr>
          <w:rFonts w:ascii="Times New Roman" w:hAnsi="Times New Roman"/>
          <w:color w:val="221F1F"/>
          <w:spacing w:val="1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работ,</w:t>
      </w:r>
      <w:r w:rsidRPr="00E14AB7">
        <w:rPr>
          <w:rFonts w:ascii="Times New Roman" w:hAnsi="Times New Roman"/>
          <w:color w:val="221F1F"/>
          <w:spacing w:val="47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подготовка</w:t>
      </w:r>
      <w:r w:rsidRPr="00E14AB7">
        <w:rPr>
          <w:rFonts w:ascii="Times New Roman" w:hAnsi="Times New Roman"/>
          <w:color w:val="221F1F"/>
          <w:spacing w:val="47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к</w:t>
      </w:r>
      <w:r w:rsidRPr="00E14AB7">
        <w:rPr>
          <w:rFonts w:ascii="Times New Roman" w:hAnsi="Times New Roman"/>
          <w:color w:val="221F1F"/>
          <w:spacing w:val="48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взаимодействию</w:t>
      </w:r>
      <w:r w:rsidRPr="00E14AB7">
        <w:rPr>
          <w:rFonts w:ascii="Times New Roman" w:hAnsi="Times New Roman"/>
          <w:color w:val="221F1F"/>
          <w:spacing w:val="47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с</w:t>
      </w:r>
      <w:r w:rsidRPr="00E14AB7">
        <w:rPr>
          <w:rFonts w:ascii="Times New Roman" w:hAnsi="Times New Roman"/>
          <w:color w:val="221F1F"/>
          <w:spacing w:val="47"/>
          <w:w w:val="110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0"/>
          <w:sz w:val="28"/>
          <w:szCs w:val="28"/>
          <w:lang w:val="ru-RU"/>
        </w:rPr>
        <w:t>экспертами.</w:t>
      </w:r>
    </w:p>
    <w:p w:rsidR="00E14AB7" w:rsidRPr="00E14AB7" w:rsidRDefault="00E14AB7" w:rsidP="00E14A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4AB7">
        <w:rPr>
          <w:rFonts w:ascii="Times New Roman" w:hAnsi="Times New Roman"/>
          <w:i/>
          <w:color w:val="221F1F"/>
          <w:w w:val="115"/>
          <w:sz w:val="28"/>
          <w:szCs w:val="28"/>
          <w:lang w:val="ru-RU"/>
        </w:rPr>
        <w:t>Раздел</w:t>
      </w:r>
      <w:r w:rsidRPr="00E14AB7">
        <w:rPr>
          <w:rFonts w:ascii="Times New Roman" w:hAnsi="Times New Roman"/>
          <w:i/>
          <w:color w:val="221F1F"/>
          <w:spacing w:val="1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i/>
          <w:color w:val="221F1F"/>
          <w:w w:val="115"/>
          <w:sz w:val="28"/>
          <w:szCs w:val="28"/>
          <w:lang w:val="ru-RU"/>
        </w:rPr>
        <w:t>6.3*.</w:t>
      </w:r>
      <w:r w:rsidRPr="00E14AB7">
        <w:rPr>
          <w:rFonts w:ascii="Times New Roman" w:hAnsi="Times New Roman"/>
          <w:i/>
          <w:color w:val="221F1F"/>
          <w:spacing w:val="1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Оценка</w:t>
      </w:r>
      <w:r w:rsidRPr="00E14AB7">
        <w:rPr>
          <w:rFonts w:ascii="Times New Roman" w:hAnsi="Times New Roman"/>
          <w:color w:val="221F1F"/>
          <w:spacing w:val="1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проекта</w:t>
      </w:r>
      <w:r w:rsidRPr="00E14AB7">
        <w:rPr>
          <w:rFonts w:ascii="Times New Roman" w:hAnsi="Times New Roman"/>
          <w:color w:val="221F1F"/>
          <w:spacing w:val="1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сверстников:</w:t>
      </w:r>
      <w:r w:rsidRPr="00E14AB7">
        <w:rPr>
          <w:rFonts w:ascii="Times New Roman" w:hAnsi="Times New Roman"/>
          <w:color w:val="221F1F"/>
          <w:spacing w:val="1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проект</w:t>
      </w:r>
      <w:r w:rsidRPr="00E14AB7">
        <w:rPr>
          <w:rFonts w:ascii="Times New Roman" w:hAnsi="Times New Roman"/>
          <w:color w:val="221F1F"/>
          <w:spacing w:val="1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«Разработка</w:t>
      </w:r>
      <w:r w:rsidRPr="00E14AB7">
        <w:rPr>
          <w:rFonts w:ascii="Times New Roman" w:hAnsi="Times New Roman"/>
          <w:color w:val="221F1F"/>
          <w:spacing w:val="1"/>
          <w:w w:val="115"/>
          <w:sz w:val="28"/>
          <w:szCs w:val="28"/>
          <w:lang w:val="ru-RU"/>
        </w:rPr>
        <w:t xml:space="preserve"> </w:t>
      </w:r>
      <w:proofErr w:type="gramStart"/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порта-</w:t>
      </w:r>
      <w:r w:rsidRPr="00E14AB7">
        <w:rPr>
          <w:rFonts w:ascii="Times New Roman" w:hAnsi="Times New Roman"/>
          <w:color w:val="221F1F"/>
          <w:spacing w:val="-49"/>
          <w:w w:val="115"/>
          <w:sz w:val="28"/>
          <w:szCs w:val="28"/>
          <w:lang w:val="ru-RU"/>
        </w:rPr>
        <w:t xml:space="preserve"> </w:t>
      </w:r>
      <w:proofErr w:type="spellStart"/>
      <w:r w:rsidRPr="00E14AB7">
        <w:rPr>
          <w:rFonts w:ascii="Times New Roman" w:hAnsi="Times New Roman"/>
          <w:color w:val="221F1F"/>
          <w:spacing w:val="-1"/>
          <w:w w:val="115"/>
          <w:sz w:val="28"/>
          <w:szCs w:val="28"/>
          <w:lang w:val="ru-RU"/>
        </w:rPr>
        <w:t>тивного</w:t>
      </w:r>
      <w:proofErr w:type="spellEnd"/>
      <w:proofErr w:type="gramEnd"/>
      <w:r w:rsidRPr="00E14AB7">
        <w:rPr>
          <w:rFonts w:ascii="Times New Roman" w:hAnsi="Times New Roman"/>
          <w:color w:val="221F1F"/>
          <w:spacing w:val="-1"/>
          <w:w w:val="115"/>
          <w:sz w:val="28"/>
          <w:szCs w:val="28"/>
          <w:lang w:val="ru-RU"/>
        </w:rPr>
        <w:t xml:space="preserve"> металлоискателя». Проектно-конструкторское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решение в рамках</w:t>
      </w:r>
      <w:r w:rsidRPr="00E14AB7">
        <w:rPr>
          <w:rFonts w:ascii="Times New Roman" w:hAnsi="Times New Roman"/>
          <w:color w:val="221F1F"/>
          <w:spacing w:val="1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проекта</w:t>
      </w:r>
      <w:r w:rsidRPr="00E14AB7">
        <w:rPr>
          <w:rFonts w:ascii="Times New Roman" w:hAnsi="Times New Roman"/>
          <w:color w:val="221F1F"/>
          <w:spacing w:val="43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и</w:t>
      </w:r>
      <w:r w:rsidRPr="00E14AB7">
        <w:rPr>
          <w:rFonts w:ascii="Times New Roman" w:hAnsi="Times New Roman"/>
          <w:color w:val="221F1F"/>
          <w:spacing w:val="43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его</w:t>
      </w:r>
      <w:r w:rsidRPr="00E14AB7">
        <w:rPr>
          <w:rFonts w:ascii="Times New Roman" w:hAnsi="Times New Roman"/>
          <w:color w:val="221F1F"/>
          <w:spacing w:val="43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экспертная</w:t>
      </w:r>
      <w:r w:rsidRPr="00E14AB7">
        <w:rPr>
          <w:rFonts w:ascii="Times New Roman" w:hAnsi="Times New Roman"/>
          <w:color w:val="221F1F"/>
          <w:spacing w:val="43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оценка.</w:t>
      </w:r>
    </w:p>
    <w:p w:rsidR="00E14AB7" w:rsidRPr="00E14AB7" w:rsidRDefault="00E14AB7" w:rsidP="00E14A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14AB7">
        <w:rPr>
          <w:rFonts w:ascii="Times New Roman" w:hAnsi="Times New Roman"/>
          <w:i/>
          <w:color w:val="221F1F"/>
          <w:w w:val="115"/>
          <w:sz w:val="28"/>
          <w:szCs w:val="28"/>
          <w:lang w:val="ru-RU"/>
        </w:rPr>
        <w:t>Раздел</w:t>
      </w:r>
      <w:r w:rsidRPr="00E14AB7">
        <w:rPr>
          <w:rFonts w:ascii="Times New Roman" w:hAnsi="Times New Roman"/>
          <w:i/>
          <w:color w:val="221F1F"/>
          <w:spacing w:val="31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i/>
          <w:color w:val="221F1F"/>
          <w:w w:val="115"/>
          <w:sz w:val="28"/>
          <w:szCs w:val="28"/>
          <w:lang w:val="ru-RU"/>
        </w:rPr>
        <w:t>6.4.</w:t>
      </w:r>
      <w:r w:rsidRPr="00E14AB7">
        <w:rPr>
          <w:rFonts w:ascii="Times New Roman" w:hAnsi="Times New Roman"/>
          <w:i/>
          <w:color w:val="221F1F"/>
          <w:spacing w:val="24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Начальный</w:t>
      </w:r>
      <w:r w:rsidRPr="00E14AB7">
        <w:rPr>
          <w:rFonts w:ascii="Times New Roman" w:hAnsi="Times New Roman"/>
          <w:color w:val="221F1F"/>
          <w:spacing w:val="24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этап</w:t>
      </w:r>
      <w:r w:rsidRPr="00E14AB7">
        <w:rPr>
          <w:rFonts w:ascii="Times New Roman" w:hAnsi="Times New Roman"/>
          <w:color w:val="221F1F"/>
          <w:spacing w:val="24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исследования</w:t>
      </w:r>
      <w:r w:rsidRPr="00E14AB7">
        <w:rPr>
          <w:rFonts w:ascii="Times New Roman" w:hAnsi="Times New Roman"/>
          <w:color w:val="221F1F"/>
          <w:spacing w:val="24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и</w:t>
      </w:r>
      <w:r w:rsidRPr="00E14AB7">
        <w:rPr>
          <w:rFonts w:ascii="Times New Roman" w:hAnsi="Times New Roman"/>
          <w:color w:val="221F1F"/>
          <w:spacing w:val="24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его</w:t>
      </w:r>
      <w:r w:rsidRPr="00E14AB7">
        <w:rPr>
          <w:rFonts w:ascii="Times New Roman" w:hAnsi="Times New Roman"/>
          <w:color w:val="221F1F"/>
          <w:spacing w:val="24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экспертная</w:t>
      </w:r>
      <w:r w:rsidRPr="00E14AB7">
        <w:rPr>
          <w:rFonts w:ascii="Times New Roman" w:hAnsi="Times New Roman"/>
          <w:color w:val="221F1F"/>
          <w:spacing w:val="23"/>
          <w:w w:val="115"/>
          <w:sz w:val="28"/>
          <w:szCs w:val="28"/>
          <w:lang w:val="ru-RU"/>
        </w:rPr>
        <w:t xml:space="preserve"> </w:t>
      </w:r>
      <w:r w:rsidRPr="00E14AB7">
        <w:rPr>
          <w:rFonts w:ascii="Times New Roman" w:hAnsi="Times New Roman"/>
          <w:color w:val="221F1F"/>
          <w:w w:val="115"/>
          <w:sz w:val="28"/>
          <w:szCs w:val="28"/>
          <w:lang w:val="ru-RU"/>
        </w:rPr>
        <w:t>оценка.</w:t>
      </w:r>
    </w:p>
    <w:p w:rsidR="00E14AB7" w:rsidRPr="00B4508E" w:rsidRDefault="00E14AB7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Модуль</w:t>
      </w:r>
      <w:r w:rsidRPr="00B4508E">
        <w:rPr>
          <w:rFonts w:ascii="Times New Roman" w:hAnsi="Times New Roman"/>
          <w:spacing w:val="34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7.</w:t>
      </w:r>
      <w:r w:rsidRPr="00B4508E">
        <w:rPr>
          <w:rFonts w:ascii="Times New Roman" w:hAnsi="Times New Roman"/>
          <w:spacing w:val="35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Дополнительные</w:t>
      </w:r>
      <w:r w:rsidRPr="00B4508E">
        <w:rPr>
          <w:rFonts w:ascii="Times New Roman" w:hAnsi="Times New Roman"/>
          <w:spacing w:val="35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возможности</w:t>
      </w:r>
      <w:r w:rsidRPr="00B4508E">
        <w:rPr>
          <w:rFonts w:ascii="Times New Roman" w:hAnsi="Times New Roman"/>
          <w:spacing w:val="35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улучшения</w:t>
      </w:r>
      <w:r w:rsidRPr="00B4508E">
        <w:rPr>
          <w:rFonts w:ascii="Times New Roman" w:hAnsi="Times New Roman"/>
          <w:spacing w:val="35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проекта</w:t>
      </w:r>
      <w:r w:rsidRPr="00B4508E">
        <w:rPr>
          <w:rFonts w:ascii="Times New Roman" w:hAnsi="Times New Roman"/>
          <w:spacing w:val="35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5"/>
          <w:sz w:val="28"/>
          <w:szCs w:val="28"/>
          <w:lang w:val="ru-RU"/>
        </w:rPr>
        <w:t>(5ч)</w:t>
      </w:r>
    </w:p>
    <w:p w:rsidR="00E14AB7" w:rsidRPr="00B4508E" w:rsidRDefault="00E14AB7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i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i/>
          <w:w w:val="110"/>
          <w:sz w:val="28"/>
          <w:szCs w:val="28"/>
          <w:lang w:val="ru-RU"/>
        </w:rPr>
        <w:t>7.1.</w:t>
      </w:r>
      <w:r w:rsidRPr="00B4508E">
        <w:rPr>
          <w:rFonts w:ascii="Times New Roman" w:hAnsi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Технология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как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мост  от  идеи  к  продукту.  Освоение  понятий:</w:t>
      </w:r>
      <w:r w:rsidRPr="00B4508E">
        <w:rPr>
          <w:rFonts w:ascii="Times New Roman" w:hAnsi="Times New Roman"/>
          <w:spacing w:val="3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изобретение,</w:t>
      </w:r>
      <w:r w:rsidRPr="00B4508E">
        <w:rPr>
          <w:rFonts w:ascii="Times New Roman" w:hAnsi="Times New Roman"/>
          <w:spacing w:val="3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технология,</w:t>
      </w:r>
      <w:r w:rsidRPr="00B4508E">
        <w:rPr>
          <w:rFonts w:ascii="Times New Roman" w:hAnsi="Times New Roman"/>
          <w:spacing w:val="3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технологическая</w:t>
      </w:r>
      <w:r w:rsidRPr="00B4508E">
        <w:rPr>
          <w:rFonts w:ascii="Times New Roman" w:hAnsi="Times New Roman"/>
          <w:spacing w:val="3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долина,</w:t>
      </w:r>
      <w:r w:rsidRPr="00B4508E">
        <w:rPr>
          <w:rFonts w:ascii="Times New Roman" w:hAnsi="Times New Roman"/>
          <w:spacing w:val="3"/>
          <w:w w:val="110"/>
          <w:sz w:val="28"/>
          <w:szCs w:val="28"/>
          <w:lang w:val="ru-RU"/>
        </w:rPr>
        <w:t xml:space="preserve"> </w:t>
      </w:r>
      <w:proofErr w:type="spellStart"/>
      <w:r w:rsidRPr="00B4508E">
        <w:rPr>
          <w:rFonts w:ascii="Times New Roman" w:hAnsi="Times New Roman"/>
          <w:w w:val="110"/>
          <w:sz w:val="28"/>
          <w:szCs w:val="28"/>
          <w:lang w:val="ru-RU"/>
        </w:rPr>
        <w:t>агротехнологии</w:t>
      </w:r>
      <w:proofErr w:type="spellEnd"/>
      <w:r w:rsidRPr="00B4508E">
        <w:rPr>
          <w:rFonts w:ascii="Times New Roman" w:hAnsi="Times New Roman"/>
          <w:w w:val="110"/>
          <w:sz w:val="28"/>
          <w:szCs w:val="28"/>
          <w:lang w:val="ru-RU"/>
        </w:rPr>
        <w:t>.</w:t>
      </w:r>
    </w:p>
    <w:p w:rsidR="00E14AB7" w:rsidRPr="00B4508E" w:rsidRDefault="00E14AB7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i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i/>
          <w:spacing w:val="22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i/>
          <w:w w:val="110"/>
          <w:sz w:val="28"/>
          <w:szCs w:val="28"/>
          <w:lang w:val="ru-RU"/>
        </w:rPr>
        <w:t xml:space="preserve">7.2. </w:t>
      </w:r>
      <w:r w:rsidRPr="00B4508E">
        <w:rPr>
          <w:rFonts w:ascii="Times New Roman" w:hAnsi="Times New Roman"/>
          <w:i/>
          <w:spacing w:val="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 xml:space="preserve">Видим </w:t>
      </w:r>
      <w:r w:rsidRPr="00B4508E">
        <w:rPr>
          <w:rFonts w:ascii="Times New Roman" w:hAnsi="Times New Roman"/>
          <w:spacing w:val="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 xml:space="preserve">за </w:t>
      </w:r>
      <w:r w:rsidRPr="00B4508E">
        <w:rPr>
          <w:rFonts w:ascii="Times New Roman" w:hAnsi="Times New Roman"/>
          <w:spacing w:val="10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 xml:space="preserve">проектом </w:t>
      </w:r>
      <w:r w:rsidRPr="00B4508E">
        <w:rPr>
          <w:rFonts w:ascii="Times New Roman" w:hAnsi="Times New Roman"/>
          <w:spacing w:val="9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инфраструктуру.</w:t>
      </w:r>
    </w:p>
    <w:p w:rsidR="00E14AB7" w:rsidRPr="00B4508E" w:rsidRDefault="00E14AB7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i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i/>
          <w:w w:val="110"/>
          <w:sz w:val="28"/>
          <w:szCs w:val="28"/>
          <w:lang w:val="ru-RU"/>
        </w:rPr>
        <w:t>7.3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.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Опросы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как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эффективный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инструмент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проектирования.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Освоение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понятий: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анкета,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социологический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опрос,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интернет-опрос,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генеральная</w:t>
      </w:r>
      <w:r w:rsidRPr="00B4508E">
        <w:rPr>
          <w:rFonts w:ascii="Times New Roman" w:hAnsi="Times New Roman"/>
          <w:spacing w:val="4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совокупность,</w:t>
      </w:r>
      <w:r w:rsidRPr="00B4508E">
        <w:rPr>
          <w:rFonts w:ascii="Times New Roman" w:hAnsi="Times New Roman"/>
          <w:spacing w:val="4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выборка</w:t>
      </w:r>
      <w:r w:rsidRPr="00B4508E">
        <w:rPr>
          <w:rFonts w:ascii="Times New Roman" w:hAnsi="Times New Roman"/>
          <w:spacing w:val="4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респондентов.</w:t>
      </w:r>
    </w:p>
    <w:p w:rsidR="00E14AB7" w:rsidRPr="00B4508E" w:rsidRDefault="00E14AB7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i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i/>
          <w:w w:val="110"/>
          <w:sz w:val="28"/>
          <w:szCs w:val="28"/>
          <w:lang w:val="ru-RU"/>
        </w:rPr>
        <w:t>7.4.</w:t>
      </w:r>
      <w:r w:rsidRPr="00B4508E">
        <w:rPr>
          <w:rFonts w:ascii="Times New Roman" w:hAnsi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Возможности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социальных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сетей.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Сетевые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формы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проектов.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Освоение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понятий: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proofErr w:type="spellStart"/>
      <w:r w:rsidRPr="00B4508E">
        <w:rPr>
          <w:rFonts w:ascii="Times New Roman" w:hAnsi="Times New Roman"/>
          <w:w w:val="110"/>
          <w:sz w:val="28"/>
          <w:szCs w:val="28"/>
          <w:lang w:val="ru-RU"/>
        </w:rPr>
        <w:t>таргетированная</w:t>
      </w:r>
      <w:proofErr w:type="spellEnd"/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реклама,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реклама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по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бартеру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и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возможности</w:t>
      </w:r>
      <w:r w:rsidRPr="00B4508E">
        <w:rPr>
          <w:rFonts w:ascii="Times New Roman" w:hAnsi="Times New Roman"/>
          <w:spacing w:val="4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продвижения</w:t>
      </w:r>
      <w:r w:rsidRPr="00B4508E">
        <w:rPr>
          <w:rFonts w:ascii="Times New Roman" w:hAnsi="Times New Roman"/>
          <w:spacing w:val="4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проектов</w:t>
      </w:r>
      <w:r w:rsidRPr="00B4508E">
        <w:rPr>
          <w:rFonts w:ascii="Times New Roman" w:hAnsi="Times New Roman"/>
          <w:spacing w:val="4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в</w:t>
      </w:r>
      <w:r w:rsidRPr="00B4508E">
        <w:rPr>
          <w:rFonts w:ascii="Times New Roman" w:hAnsi="Times New Roman"/>
          <w:spacing w:val="48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социальных</w:t>
      </w:r>
      <w:r w:rsidRPr="00B4508E">
        <w:rPr>
          <w:rFonts w:ascii="Times New Roman" w:hAnsi="Times New Roman"/>
          <w:spacing w:val="4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сетях.</w:t>
      </w:r>
    </w:p>
    <w:p w:rsidR="00E14AB7" w:rsidRPr="00B4508E" w:rsidRDefault="00E14AB7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i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i/>
          <w:w w:val="110"/>
          <w:sz w:val="28"/>
          <w:szCs w:val="28"/>
          <w:lang w:val="ru-RU"/>
        </w:rPr>
        <w:t>7.5.</w:t>
      </w:r>
      <w:r w:rsidRPr="00B4508E">
        <w:rPr>
          <w:rFonts w:ascii="Times New Roman" w:hAnsi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Алгоритм создания и использования видеоролика для продвижения</w:t>
      </w:r>
      <w:r w:rsidRPr="00B4508E">
        <w:rPr>
          <w:rFonts w:ascii="Times New Roman" w:hAnsi="Times New Roman"/>
          <w:spacing w:val="47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проекта.</w:t>
      </w:r>
    </w:p>
    <w:p w:rsidR="00E14AB7" w:rsidRPr="00B4508E" w:rsidRDefault="00E14AB7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i/>
          <w:w w:val="110"/>
          <w:sz w:val="28"/>
          <w:szCs w:val="28"/>
          <w:lang w:val="ru-RU"/>
        </w:rPr>
        <w:t>Раздел</w:t>
      </w:r>
      <w:r w:rsidRPr="00B4508E">
        <w:rPr>
          <w:rFonts w:ascii="Times New Roman" w:hAnsi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i/>
          <w:w w:val="110"/>
          <w:sz w:val="28"/>
          <w:szCs w:val="28"/>
          <w:lang w:val="ru-RU"/>
        </w:rPr>
        <w:t>7.6.</w:t>
      </w:r>
      <w:r w:rsidRPr="00B4508E">
        <w:rPr>
          <w:rFonts w:ascii="Times New Roman" w:hAnsi="Times New Roman"/>
          <w:i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Оформление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и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предъявление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результатов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проектной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и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исследовательской</w:t>
      </w:r>
      <w:r w:rsidRPr="00B4508E">
        <w:rPr>
          <w:rFonts w:ascii="Times New Roman" w:hAnsi="Times New Roman"/>
          <w:spacing w:val="46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деятельности.</w:t>
      </w:r>
    </w:p>
    <w:p w:rsidR="00E14AB7" w:rsidRPr="00B4508E" w:rsidRDefault="00E14AB7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508E">
        <w:rPr>
          <w:rFonts w:ascii="Times New Roman" w:hAnsi="Times New Roman"/>
          <w:w w:val="120"/>
          <w:sz w:val="28"/>
          <w:szCs w:val="28"/>
          <w:lang w:val="ru-RU"/>
        </w:rPr>
        <w:t>Модуль</w:t>
      </w:r>
      <w:r w:rsidRPr="00B4508E">
        <w:rPr>
          <w:rFonts w:ascii="Times New Roman" w:hAnsi="Times New Roman"/>
          <w:spacing w:val="27"/>
          <w:w w:val="12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20"/>
          <w:sz w:val="28"/>
          <w:szCs w:val="28"/>
          <w:lang w:val="ru-RU"/>
        </w:rPr>
        <w:t>8.</w:t>
      </w:r>
      <w:r w:rsidRPr="00B4508E">
        <w:rPr>
          <w:rFonts w:ascii="Times New Roman" w:hAnsi="Times New Roman"/>
          <w:spacing w:val="28"/>
          <w:w w:val="12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20"/>
          <w:sz w:val="28"/>
          <w:szCs w:val="28"/>
          <w:lang w:val="ru-RU"/>
        </w:rPr>
        <w:t>Презентация</w:t>
      </w:r>
      <w:r w:rsidRPr="00B4508E">
        <w:rPr>
          <w:rFonts w:ascii="Times New Roman" w:hAnsi="Times New Roman"/>
          <w:spacing w:val="28"/>
          <w:w w:val="12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20"/>
          <w:sz w:val="28"/>
          <w:szCs w:val="28"/>
          <w:lang w:val="ru-RU"/>
        </w:rPr>
        <w:t>и</w:t>
      </w:r>
      <w:r w:rsidRPr="00B4508E">
        <w:rPr>
          <w:rFonts w:ascii="Times New Roman" w:hAnsi="Times New Roman"/>
          <w:spacing w:val="28"/>
          <w:w w:val="12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20"/>
          <w:sz w:val="28"/>
          <w:szCs w:val="28"/>
          <w:lang w:val="ru-RU"/>
        </w:rPr>
        <w:t>защита</w:t>
      </w:r>
      <w:r w:rsidRPr="00B4508E">
        <w:rPr>
          <w:rFonts w:ascii="Times New Roman" w:hAnsi="Times New Roman"/>
          <w:spacing w:val="28"/>
          <w:w w:val="12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20"/>
          <w:sz w:val="28"/>
          <w:szCs w:val="28"/>
          <w:lang w:val="ru-RU"/>
        </w:rPr>
        <w:t>индивидуального</w:t>
      </w:r>
      <w:r w:rsidRPr="00B4508E">
        <w:rPr>
          <w:rFonts w:ascii="Times New Roman" w:hAnsi="Times New Roman"/>
          <w:spacing w:val="28"/>
          <w:w w:val="12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20"/>
          <w:sz w:val="28"/>
          <w:szCs w:val="28"/>
          <w:lang w:val="ru-RU"/>
        </w:rPr>
        <w:t>проекта</w:t>
      </w:r>
      <w:r w:rsidRPr="00B4508E">
        <w:rPr>
          <w:rFonts w:ascii="Times New Roman" w:hAnsi="Times New Roman"/>
          <w:spacing w:val="28"/>
          <w:w w:val="12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20"/>
          <w:sz w:val="28"/>
          <w:szCs w:val="28"/>
          <w:lang w:val="ru-RU"/>
        </w:rPr>
        <w:t>(3 ч)</w:t>
      </w:r>
    </w:p>
    <w:p w:rsidR="00E14AB7" w:rsidRPr="00B4508E" w:rsidRDefault="00E14AB7" w:rsidP="00B4508E">
      <w:pPr>
        <w:spacing w:after="0" w:line="240" w:lineRule="auto"/>
        <w:jc w:val="both"/>
        <w:rPr>
          <w:rFonts w:ascii="Times New Roman" w:hAnsi="Times New Roman"/>
          <w:w w:val="110"/>
          <w:sz w:val="28"/>
          <w:szCs w:val="28"/>
          <w:lang w:val="ru-RU"/>
        </w:rPr>
      </w:pPr>
      <w:r w:rsidRPr="00B4508E">
        <w:rPr>
          <w:rFonts w:ascii="Times New Roman" w:hAnsi="Times New Roman"/>
          <w:w w:val="115"/>
          <w:sz w:val="28"/>
          <w:szCs w:val="28"/>
          <w:lang w:val="ru-RU"/>
        </w:rPr>
        <w:t>Итоговая презентация, публичная защита индивидуальных проектов/</w:t>
      </w:r>
      <w:r w:rsidRPr="00B4508E">
        <w:rPr>
          <w:rFonts w:ascii="Times New Roman" w:hAnsi="Times New Roman"/>
          <w:spacing w:val="1"/>
          <w:w w:val="115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исследований</w:t>
      </w:r>
      <w:r w:rsidRPr="00B4508E">
        <w:rPr>
          <w:rFonts w:ascii="Times New Roman" w:hAnsi="Times New Roman"/>
          <w:spacing w:val="1"/>
          <w:w w:val="110"/>
          <w:sz w:val="28"/>
          <w:szCs w:val="28"/>
          <w:lang w:val="ru-RU"/>
        </w:rPr>
        <w:t xml:space="preserve"> </w:t>
      </w:r>
      <w:r w:rsidRPr="00B4508E">
        <w:rPr>
          <w:rFonts w:ascii="Times New Roman" w:hAnsi="Times New Roman"/>
          <w:w w:val="110"/>
          <w:sz w:val="28"/>
          <w:szCs w:val="28"/>
          <w:lang w:val="ru-RU"/>
        </w:rPr>
        <w:t>старшеклассников</w:t>
      </w:r>
    </w:p>
    <w:p w:rsidR="00A70476" w:rsidRDefault="00A70476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Default="00B4508E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B979B5" w:rsidRDefault="00B4508E" w:rsidP="00B4508E">
      <w:pPr>
        <w:rPr>
          <w:rFonts w:ascii="Times New Roman" w:hAnsi="Times New Roman"/>
          <w:b/>
          <w:bCs/>
          <w:lang w:val="ru-RU"/>
        </w:rPr>
      </w:pPr>
    </w:p>
    <w:p w:rsidR="00B4508E" w:rsidRPr="00815C3F" w:rsidRDefault="00B4508E" w:rsidP="00B4508E">
      <w:pPr>
        <w:jc w:val="center"/>
        <w:rPr>
          <w:rFonts w:ascii="Times New Roman" w:hAnsi="Times New Roman"/>
          <w:b/>
          <w:bCs/>
        </w:rPr>
      </w:pPr>
      <w:proofErr w:type="spellStart"/>
      <w:r w:rsidRPr="00815C3F">
        <w:rPr>
          <w:rFonts w:ascii="Times New Roman" w:hAnsi="Times New Roman"/>
          <w:b/>
          <w:bCs/>
        </w:rPr>
        <w:t>Календарно-тематическое</w:t>
      </w:r>
      <w:proofErr w:type="spellEnd"/>
      <w:r w:rsidRPr="00815C3F">
        <w:rPr>
          <w:rFonts w:ascii="Times New Roman" w:hAnsi="Times New Roman"/>
          <w:b/>
          <w:bCs/>
        </w:rPr>
        <w:t xml:space="preserve"> </w:t>
      </w:r>
      <w:proofErr w:type="spellStart"/>
      <w:r w:rsidRPr="00815C3F">
        <w:rPr>
          <w:rFonts w:ascii="Times New Roman" w:hAnsi="Times New Roman"/>
          <w:b/>
          <w:bCs/>
        </w:rPr>
        <w:t>планирование</w:t>
      </w:r>
      <w:proofErr w:type="spellEnd"/>
    </w:p>
    <w:p w:rsidR="00B4508E" w:rsidRPr="00815C3F" w:rsidRDefault="00B4508E" w:rsidP="00B4508E">
      <w:pPr>
        <w:rPr>
          <w:rFonts w:ascii="Times New Roman" w:hAnsi="Times New Roman"/>
          <w:color w:val="221F1F"/>
          <w:w w:val="110"/>
        </w:rPr>
      </w:pPr>
    </w:p>
    <w:tbl>
      <w:tblPr>
        <w:tblStyle w:val="TableNormal"/>
        <w:tblW w:w="5342" w:type="pct"/>
        <w:tblInd w:w="-434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ook w:val="01E0" w:firstRow="1" w:lastRow="1" w:firstColumn="1" w:lastColumn="1" w:noHBand="0" w:noVBand="0"/>
      </w:tblPr>
      <w:tblGrid>
        <w:gridCol w:w="435"/>
        <w:gridCol w:w="2685"/>
        <w:gridCol w:w="2898"/>
        <w:gridCol w:w="688"/>
        <w:gridCol w:w="1406"/>
        <w:gridCol w:w="1121"/>
        <w:gridCol w:w="779"/>
      </w:tblGrid>
      <w:tr w:rsidR="00B4508E" w:rsidRPr="00815C3F" w:rsidTr="00DC42F5">
        <w:trPr>
          <w:trHeight w:val="471"/>
        </w:trPr>
        <w:tc>
          <w:tcPr>
            <w:tcW w:w="243" w:type="pct"/>
            <w:vMerge w:val="restart"/>
            <w:shd w:val="clear" w:color="auto" w:fill="E8E9EA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367" w:type="pct"/>
            <w:vMerge w:val="restart"/>
            <w:shd w:val="clear" w:color="auto" w:fill="E8E9EA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</w:rPr>
            </w:pPr>
          </w:p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b/>
              </w:rPr>
            </w:pPr>
            <w:proofErr w:type="spellStart"/>
            <w:r w:rsidRPr="00815C3F">
              <w:rPr>
                <w:rFonts w:ascii="Times New Roman" w:hAnsi="Times New Roman"/>
                <w:b/>
                <w:color w:val="221F1F"/>
                <w:w w:val="105"/>
              </w:rPr>
              <w:t>Тема</w:t>
            </w:r>
            <w:proofErr w:type="spellEnd"/>
          </w:p>
        </w:tc>
        <w:tc>
          <w:tcPr>
            <w:tcW w:w="1473" w:type="pct"/>
            <w:vMerge w:val="restart"/>
            <w:shd w:val="clear" w:color="auto" w:fill="E8E9EA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</w:rPr>
            </w:pPr>
          </w:p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15C3F">
              <w:rPr>
                <w:rFonts w:ascii="Times New Roman" w:hAnsi="Times New Roman"/>
                <w:b/>
                <w:color w:val="221F1F"/>
              </w:rPr>
              <w:t>Основное</w:t>
            </w:r>
            <w:proofErr w:type="spellEnd"/>
            <w:r w:rsidRPr="00815C3F">
              <w:rPr>
                <w:rFonts w:ascii="Times New Roman" w:hAnsi="Times New Roman"/>
                <w:b/>
                <w:color w:val="221F1F"/>
                <w:spacing w:val="46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b/>
                <w:color w:val="221F1F"/>
              </w:rPr>
              <w:t>содержание</w:t>
            </w:r>
            <w:proofErr w:type="spellEnd"/>
          </w:p>
        </w:tc>
        <w:tc>
          <w:tcPr>
            <w:tcW w:w="303" w:type="pct"/>
            <w:vMerge w:val="restart"/>
            <w:shd w:val="clear" w:color="auto" w:fill="E8E9EA"/>
          </w:tcPr>
          <w:p w:rsidR="00B4508E" w:rsidRPr="00815C3F" w:rsidRDefault="00B4508E" w:rsidP="00DC42F5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15C3F">
              <w:rPr>
                <w:rFonts w:ascii="Times New Roman" w:hAnsi="Times New Roman"/>
                <w:b/>
                <w:color w:val="221F1F"/>
                <w:w w:val="110"/>
                <w:lang w:val="ru-RU"/>
              </w:rPr>
              <w:t>Кол-во часов</w:t>
            </w:r>
          </w:p>
        </w:tc>
        <w:tc>
          <w:tcPr>
            <w:tcW w:w="664" w:type="pct"/>
            <w:shd w:val="clear" w:color="auto" w:fill="E8E9EA"/>
          </w:tcPr>
          <w:p w:rsidR="00B4508E" w:rsidRPr="00815C3F" w:rsidRDefault="00B4508E" w:rsidP="00DC42F5">
            <w:pPr>
              <w:rPr>
                <w:rFonts w:ascii="Times New Roman" w:hAnsi="Times New Roman"/>
                <w:b/>
                <w:color w:val="221F1F"/>
                <w:w w:val="95"/>
              </w:rPr>
            </w:pPr>
            <w:proofErr w:type="spellStart"/>
            <w:r w:rsidRPr="00815C3F">
              <w:rPr>
                <w:rFonts w:ascii="Times New Roman" w:hAnsi="Times New Roman"/>
                <w:b/>
                <w:color w:val="221F1F"/>
                <w:w w:val="95"/>
              </w:rPr>
              <w:t>Виды</w:t>
            </w:r>
            <w:proofErr w:type="spellEnd"/>
            <w:r w:rsidRPr="00815C3F">
              <w:rPr>
                <w:rFonts w:ascii="Times New Roman" w:hAnsi="Times New Roman"/>
                <w:b/>
                <w:color w:val="221F1F"/>
                <w:w w:val="95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b/>
                <w:color w:val="221F1F"/>
                <w:w w:val="95"/>
              </w:rPr>
              <w:t>деятельности</w:t>
            </w:r>
            <w:proofErr w:type="spellEnd"/>
          </w:p>
        </w:tc>
        <w:tc>
          <w:tcPr>
            <w:tcW w:w="535" w:type="pct"/>
            <w:shd w:val="clear" w:color="auto" w:fill="E8E9EA"/>
          </w:tcPr>
          <w:p w:rsidR="00B4508E" w:rsidRPr="00815C3F" w:rsidRDefault="00B4508E" w:rsidP="00DC42F5">
            <w:pPr>
              <w:rPr>
                <w:rFonts w:ascii="Times New Roman" w:hAnsi="Times New Roman"/>
                <w:b/>
                <w:color w:val="221F1F"/>
                <w:w w:val="95"/>
              </w:rPr>
            </w:pPr>
            <w:proofErr w:type="spellStart"/>
            <w:r w:rsidRPr="00815C3F">
              <w:rPr>
                <w:rFonts w:ascii="Times New Roman" w:hAnsi="Times New Roman"/>
                <w:b/>
                <w:color w:val="221F1F"/>
                <w:w w:val="95"/>
              </w:rPr>
              <w:t>Формы</w:t>
            </w:r>
            <w:proofErr w:type="spellEnd"/>
            <w:r w:rsidRPr="00815C3F">
              <w:rPr>
                <w:rFonts w:ascii="Times New Roman" w:hAnsi="Times New Roman"/>
                <w:b/>
                <w:color w:val="221F1F"/>
                <w:w w:val="95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b/>
                <w:color w:val="221F1F"/>
                <w:w w:val="95"/>
              </w:rPr>
              <w:t>контроля</w:t>
            </w:r>
            <w:proofErr w:type="spellEnd"/>
          </w:p>
        </w:tc>
        <w:tc>
          <w:tcPr>
            <w:tcW w:w="415" w:type="pct"/>
            <w:shd w:val="clear" w:color="auto" w:fill="E8E9EA"/>
          </w:tcPr>
          <w:p w:rsidR="00B4508E" w:rsidRPr="00815C3F" w:rsidRDefault="00B4508E" w:rsidP="00DC42F5">
            <w:pPr>
              <w:rPr>
                <w:rFonts w:ascii="Times New Roman" w:hAnsi="Times New Roman"/>
                <w:b/>
                <w:color w:val="221F1F"/>
                <w:w w:val="95"/>
                <w:lang w:val="ru-RU"/>
              </w:rPr>
            </w:pPr>
            <w:r w:rsidRPr="00815C3F">
              <w:rPr>
                <w:rFonts w:ascii="Times New Roman" w:hAnsi="Times New Roman"/>
                <w:b/>
                <w:color w:val="221F1F"/>
                <w:w w:val="95"/>
                <w:lang w:val="ru-RU"/>
              </w:rPr>
              <w:t>Дата</w:t>
            </w:r>
          </w:p>
        </w:tc>
      </w:tr>
      <w:tr w:rsidR="00B4508E" w:rsidRPr="00815C3F" w:rsidTr="00DC42F5">
        <w:trPr>
          <w:trHeight w:val="379"/>
        </w:trPr>
        <w:tc>
          <w:tcPr>
            <w:tcW w:w="243" w:type="pct"/>
            <w:vMerge/>
            <w:shd w:val="clear" w:color="auto" w:fill="E8E9EA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  <w:vMerge/>
            <w:tcBorders>
              <w:top w:val="nil"/>
            </w:tcBorders>
            <w:shd w:val="clear" w:color="auto" w:fill="E8E9EA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</w:rPr>
            </w:pPr>
          </w:p>
        </w:tc>
        <w:tc>
          <w:tcPr>
            <w:tcW w:w="1473" w:type="pct"/>
            <w:vMerge/>
            <w:tcBorders>
              <w:top w:val="nil"/>
            </w:tcBorders>
            <w:shd w:val="clear" w:color="auto" w:fill="E8E9EA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</w:rPr>
            </w:pPr>
          </w:p>
        </w:tc>
        <w:tc>
          <w:tcPr>
            <w:tcW w:w="303" w:type="pct"/>
            <w:vMerge/>
            <w:shd w:val="clear" w:color="auto" w:fill="E8E9EA"/>
          </w:tcPr>
          <w:p w:rsidR="00B4508E" w:rsidRPr="00815C3F" w:rsidRDefault="00B4508E" w:rsidP="00DC42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4" w:type="pct"/>
            <w:shd w:val="clear" w:color="auto" w:fill="E8E9EA"/>
          </w:tcPr>
          <w:p w:rsidR="00B4508E" w:rsidRPr="00815C3F" w:rsidRDefault="00B4508E" w:rsidP="00DC42F5">
            <w:pPr>
              <w:rPr>
                <w:rFonts w:ascii="Times New Roman" w:hAnsi="Times New Roman"/>
                <w:b/>
                <w:color w:val="221F1F"/>
                <w:w w:val="110"/>
              </w:rPr>
            </w:pPr>
          </w:p>
        </w:tc>
        <w:tc>
          <w:tcPr>
            <w:tcW w:w="535" w:type="pct"/>
            <w:shd w:val="clear" w:color="auto" w:fill="E8E9EA"/>
          </w:tcPr>
          <w:p w:rsidR="00B4508E" w:rsidRPr="00815C3F" w:rsidRDefault="00B4508E" w:rsidP="00DC42F5">
            <w:pPr>
              <w:rPr>
                <w:rFonts w:ascii="Times New Roman" w:hAnsi="Times New Roman"/>
                <w:b/>
                <w:color w:val="221F1F"/>
                <w:w w:val="110"/>
              </w:rPr>
            </w:pPr>
          </w:p>
        </w:tc>
        <w:tc>
          <w:tcPr>
            <w:tcW w:w="415" w:type="pct"/>
            <w:shd w:val="clear" w:color="auto" w:fill="E8E9EA"/>
          </w:tcPr>
          <w:p w:rsidR="00B4508E" w:rsidRPr="00815C3F" w:rsidRDefault="00B4508E" w:rsidP="00DC42F5">
            <w:pPr>
              <w:rPr>
                <w:rFonts w:ascii="Times New Roman" w:hAnsi="Times New Roman"/>
                <w:b/>
                <w:color w:val="221F1F"/>
                <w:w w:val="110"/>
              </w:rPr>
            </w:pPr>
          </w:p>
        </w:tc>
      </w:tr>
      <w:tr w:rsidR="00B4508E" w:rsidRPr="00815C3F" w:rsidTr="00DC42F5">
        <w:trPr>
          <w:trHeight w:val="418"/>
        </w:trPr>
        <w:tc>
          <w:tcPr>
            <w:tcW w:w="243" w:type="pct"/>
          </w:tcPr>
          <w:p w:rsidR="00B4508E" w:rsidRPr="00815C3F" w:rsidRDefault="00B4508E" w:rsidP="00DC42F5">
            <w:pPr>
              <w:pStyle w:val="a3"/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b/>
                <w:color w:val="221F1F"/>
                <w:spacing w:val="16"/>
                <w:w w:val="105"/>
                <w:lang w:val="ru-RU"/>
              </w:rPr>
            </w:pP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Модуль</w:t>
            </w:r>
            <w:r w:rsidRPr="00815C3F">
              <w:rPr>
                <w:rFonts w:ascii="Times New Roman" w:hAnsi="Times New Roman"/>
                <w:b/>
                <w:color w:val="221F1F"/>
                <w:spacing w:val="15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1.</w:t>
            </w:r>
            <w:r w:rsidRPr="00815C3F">
              <w:rPr>
                <w:rFonts w:ascii="Times New Roman" w:hAnsi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Культура</w:t>
            </w:r>
            <w:r w:rsidRPr="00815C3F">
              <w:rPr>
                <w:rFonts w:ascii="Times New Roman" w:hAnsi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исследования</w:t>
            </w:r>
            <w:r w:rsidRPr="00815C3F">
              <w:rPr>
                <w:rFonts w:ascii="Times New Roman" w:hAnsi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и</w:t>
            </w:r>
            <w:r w:rsidRPr="00815C3F">
              <w:rPr>
                <w:rFonts w:ascii="Times New Roman" w:hAnsi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проектирования</w:t>
            </w:r>
            <w:r w:rsidRPr="00815C3F">
              <w:rPr>
                <w:rFonts w:ascii="Times New Roman" w:hAnsi="Times New Roman"/>
                <w:b/>
                <w:color w:val="221F1F"/>
                <w:spacing w:val="16"/>
                <w:w w:val="105"/>
                <w:lang w:val="ru-RU"/>
              </w:rPr>
              <w:t xml:space="preserve"> 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b/>
                <w:lang w:val="ru-RU"/>
              </w:rPr>
            </w:pP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 xml:space="preserve">10 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b/>
                <w:color w:val="221F1F"/>
                <w:w w:val="105"/>
                <w:lang w:val="ru-RU"/>
              </w:rPr>
            </w:pPr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b/>
                <w:color w:val="221F1F"/>
                <w:w w:val="105"/>
                <w:lang w:val="ru-RU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b/>
                <w:color w:val="221F1F"/>
                <w:w w:val="105"/>
                <w:lang w:val="ru-RU"/>
              </w:rPr>
            </w:pPr>
          </w:p>
        </w:tc>
      </w:tr>
      <w:tr w:rsidR="00B4508E" w:rsidRPr="00815C3F" w:rsidTr="00DC42F5">
        <w:trPr>
          <w:trHeight w:val="1699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Что</w:t>
            </w:r>
            <w:r w:rsidRPr="00815C3F">
              <w:rPr>
                <w:rFonts w:ascii="Times New Roman" w:hAnsi="Times New Roman"/>
                <w:color w:val="221F1F"/>
                <w:spacing w:val="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такое</w:t>
            </w:r>
            <w:r w:rsidRPr="00815C3F">
              <w:rPr>
                <w:rFonts w:ascii="Times New Roman" w:hAnsi="Times New Roman"/>
                <w:color w:val="221F1F"/>
                <w:spacing w:val="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</w:t>
            </w:r>
            <w:r w:rsidRPr="00815C3F">
              <w:rPr>
                <w:rFonts w:ascii="Times New Roman" w:hAnsi="Times New Roman"/>
                <w:color w:val="221F1F"/>
                <w:spacing w:val="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почему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реализация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проекта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—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это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сложно,</w:t>
            </w:r>
            <w:r w:rsidRPr="00815C3F">
              <w:rPr>
                <w:rFonts w:ascii="Times New Roman" w:hAnsi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но</w:t>
            </w:r>
            <w:r w:rsidRPr="00815C3F">
              <w:rPr>
                <w:rFonts w:ascii="Times New Roman" w:hAnsi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интересно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Понятие</w:t>
            </w:r>
            <w:r w:rsidRPr="00815C3F">
              <w:rPr>
                <w:rFonts w:ascii="Times New Roman" w:hAnsi="Times New Roman"/>
                <w:color w:val="221F1F"/>
                <w:spacing w:val="2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/>
                <w:color w:val="221F1F"/>
                <w:spacing w:val="2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Происхождение</w:t>
            </w:r>
            <w:r w:rsidRPr="00815C3F">
              <w:rPr>
                <w:rFonts w:ascii="Times New Roman" w:hAnsi="Times New Roman"/>
                <w:color w:val="221F1F"/>
                <w:spacing w:val="2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понятия.</w:t>
            </w:r>
            <w:r w:rsidRPr="00815C3F">
              <w:rPr>
                <w:rFonts w:ascii="Times New Roman" w:hAnsi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Цели</w:t>
            </w:r>
            <w:r w:rsidRPr="00815C3F">
              <w:rPr>
                <w:rFonts w:ascii="Times New Roman" w:hAnsi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проектов.</w:t>
            </w:r>
            <w:r w:rsidRPr="00815C3F">
              <w:rPr>
                <w:rFonts w:ascii="Times New Roman" w:hAnsi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Проекты,</w:t>
            </w:r>
            <w:r w:rsidRPr="00815C3F">
              <w:rPr>
                <w:rFonts w:ascii="Times New Roman" w:hAnsi="Times New Roman"/>
                <w:color w:val="221F1F"/>
                <w:spacing w:val="2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оказавшие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влияние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на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жизнь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большей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части</w:t>
            </w:r>
            <w:r w:rsidRPr="00815C3F">
              <w:rPr>
                <w:rFonts w:ascii="Times New Roman" w:hAnsi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человечества.</w:t>
            </w:r>
            <w:r w:rsidRPr="00815C3F">
              <w:rPr>
                <w:rFonts w:ascii="Times New Roman" w:hAnsi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Отечественные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3"/>
                <w:w w:val="110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зарубежные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42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масштабные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42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проекты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0"/>
              </w:rPr>
              <w:t>.</w:t>
            </w:r>
          </w:p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</w:rPr>
            </w:pP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Непредсказуемые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последствия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проектов</w:t>
            </w:r>
            <w:proofErr w:type="spellEnd"/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  <w:color w:val="221F1F"/>
                <w:w w:val="103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03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03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  <w:lang w:val="ru-RU"/>
              </w:rPr>
              <w:t>Входящий контроль</w:t>
            </w: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978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Выдвижение</w:t>
            </w:r>
            <w:r w:rsidRPr="00815C3F">
              <w:rPr>
                <w:rFonts w:ascii="Times New Roman" w:hAnsi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проектной</w:t>
            </w:r>
            <w:r w:rsidRPr="00815C3F">
              <w:rPr>
                <w:rFonts w:ascii="Times New Roman" w:hAnsi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идеи</w:t>
            </w:r>
            <w:r w:rsidRPr="00815C3F">
              <w:rPr>
                <w:rFonts w:ascii="Times New Roman" w:hAnsi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как</w:t>
            </w:r>
            <w:r w:rsidRPr="00815C3F">
              <w:rPr>
                <w:rFonts w:ascii="Times New Roman" w:hAnsi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формирование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образа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будущего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Конечный</w:t>
            </w:r>
            <w:r w:rsidRPr="00815C3F">
              <w:rPr>
                <w:rFonts w:ascii="Times New Roman" w:hAnsi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результат</w:t>
            </w:r>
            <w:r w:rsidRPr="00815C3F">
              <w:rPr>
                <w:rFonts w:ascii="Times New Roman" w:hAnsi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Логика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работы</w:t>
            </w:r>
            <w:r w:rsidRPr="00815C3F">
              <w:rPr>
                <w:rFonts w:ascii="Times New Roman" w:hAnsi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проектировщика.</w:t>
            </w:r>
            <w:r w:rsidRPr="00815C3F">
              <w:rPr>
                <w:rFonts w:ascii="Times New Roman" w:hAnsi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Отличие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проектирования</w:t>
            </w:r>
            <w:r w:rsidRPr="00815C3F">
              <w:rPr>
                <w:rFonts w:ascii="Times New Roman" w:hAnsi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от</w:t>
            </w:r>
            <w:r w:rsidRPr="00815C3F">
              <w:rPr>
                <w:rFonts w:ascii="Times New Roman" w:hAnsi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занятий</w:t>
            </w:r>
            <w:r w:rsidRPr="00815C3F">
              <w:rPr>
                <w:rFonts w:ascii="Times New Roman" w:hAnsi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искусством,</w:t>
            </w:r>
            <w:r w:rsidRPr="00815C3F">
              <w:rPr>
                <w:rFonts w:ascii="Times New Roman" w:hAnsi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математикой</w:t>
            </w:r>
            <w:r w:rsidRPr="00815C3F">
              <w:rPr>
                <w:rFonts w:ascii="Times New Roman" w:hAnsi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других</w:t>
            </w:r>
            <w:r w:rsidRPr="00815C3F">
              <w:rPr>
                <w:rFonts w:ascii="Times New Roman" w:hAnsi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профессиональных</w:t>
            </w:r>
            <w:r w:rsidRPr="00815C3F">
              <w:rPr>
                <w:rFonts w:ascii="Times New Roman" w:hAnsi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занятий.</w:t>
            </w:r>
            <w:r w:rsidRPr="00815C3F">
              <w:rPr>
                <w:rFonts w:ascii="Times New Roman" w:hAnsi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Реальное</w:t>
            </w:r>
            <w:r w:rsidRPr="00815C3F">
              <w:rPr>
                <w:rFonts w:ascii="Times New Roman" w:hAnsi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воображаемое</w:t>
            </w:r>
            <w:r w:rsidRPr="00815C3F">
              <w:rPr>
                <w:rFonts w:ascii="Times New Roman" w:hAnsi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в</w:t>
            </w:r>
            <w:r w:rsidRPr="00815C3F">
              <w:rPr>
                <w:rFonts w:ascii="Times New Roman" w:hAnsi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проектировании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ind w:left="77"/>
              <w:rPr>
                <w:rFonts w:ascii="Times New Roman" w:hAnsi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  <w:lang w:val="ru-RU"/>
              </w:rPr>
              <w:t>Чек-лист №1</w:t>
            </w:r>
          </w:p>
          <w:p w:rsidR="00B4508E" w:rsidRPr="00815C3F" w:rsidRDefault="00B4508E" w:rsidP="00DC42F5">
            <w:pPr>
              <w:ind w:left="77"/>
              <w:rPr>
                <w:rFonts w:ascii="Times New Roman" w:hAnsi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557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spacing w:val="-1"/>
                <w:w w:val="115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spacing w:val="-1"/>
                <w:w w:val="115"/>
                <w:lang w:val="ru-RU"/>
              </w:rPr>
              <w:t>Техническое</w:t>
            </w:r>
            <w:r w:rsidRPr="00815C3F">
              <w:rPr>
                <w:rFonts w:ascii="Times New Roman" w:hAnsi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проектирование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конструирование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как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типы</w:t>
            </w:r>
            <w:r w:rsidRPr="00815C3F">
              <w:rPr>
                <w:rFonts w:ascii="Times New Roman" w:hAnsi="Times New Roman"/>
                <w:color w:val="221F1F"/>
                <w:spacing w:val="1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деятельности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Понятие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«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техносфера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».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Искусственная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среда.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Конструирование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конструкции.</w:t>
            </w:r>
            <w:r w:rsidRPr="00815C3F">
              <w:rPr>
                <w:rFonts w:ascii="Times New Roman" w:hAnsi="Times New Roman"/>
                <w:color w:val="221F1F"/>
                <w:spacing w:val="19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Анализ</w:t>
            </w:r>
            <w:r w:rsidRPr="00815C3F">
              <w:rPr>
                <w:rFonts w:ascii="Times New Roman" w:hAnsi="Times New Roman"/>
                <w:color w:val="221F1F"/>
                <w:spacing w:val="20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20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синтез</w:t>
            </w:r>
            <w:r w:rsidRPr="00815C3F">
              <w:rPr>
                <w:rFonts w:ascii="Times New Roman" w:hAnsi="Times New Roman"/>
                <w:color w:val="221F1F"/>
                <w:spacing w:val="20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вариантов</w:t>
            </w:r>
            <w:r w:rsidRPr="00815C3F">
              <w:rPr>
                <w:rFonts w:ascii="Times New Roman" w:hAnsi="Times New Roman"/>
                <w:color w:val="221F1F"/>
                <w:spacing w:val="-43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конструкции.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Функция конструкции.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Личное</w:t>
            </w:r>
            <w:r w:rsidRPr="00815C3F">
              <w:rPr>
                <w:rFonts w:ascii="Times New Roman" w:hAnsi="Times New Roman"/>
                <w:color w:val="221F1F"/>
                <w:spacing w:val="1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действие</w:t>
            </w:r>
            <w:r w:rsidRPr="00815C3F">
              <w:rPr>
                <w:rFonts w:ascii="Times New Roman" w:hAnsi="Times New Roman"/>
                <w:color w:val="221F1F"/>
                <w:spacing w:val="13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в</w:t>
            </w:r>
            <w:r w:rsidRPr="00815C3F">
              <w:rPr>
                <w:rFonts w:ascii="Times New Roman" w:hAnsi="Times New Roman"/>
                <w:color w:val="221F1F"/>
                <w:spacing w:val="13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проекте.</w:t>
            </w:r>
            <w:r w:rsidRPr="00815C3F">
              <w:rPr>
                <w:rFonts w:ascii="Times New Roman" w:hAnsi="Times New Roman"/>
                <w:color w:val="221F1F"/>
                <w:spacing w:val="13"/>
                <w:w w:val="115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Отчуждаемый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38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продукт</w:t>
            </w:r>
            <w:proofErr w:type="spellEnd"/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50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Социальное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проектирование: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как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сделать</w:t>
            </w:r>
            <w:r w:rsidRPr="00815C3F">
              <w:rPr>
                <w:rFonts w:ascii="Times New Roman" w:hAnsi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лучше</w:t>
            </w:r>
            <w:r w:rsidRPr="00815C3F">
              <w:rPr>
                <w:rFonts w:ascii="Times New Roman" w:hAnsi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общество,</w:t>
            </w:r>
            <w:r w:rsidRPr="00815C3F">
              <w:rPr>
                <w:rFonts w:ascii="Times New Roman" w:hAnsi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в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котором</w:t>
            </w:r>
            <w:r w:rsidRPr="00815C3F">
              <w:rPr>
                <w:rFonts w:ascii="Times New Roman" w:hAnsi="Times New Roman"/>
                <w:color w:val="221F1F"/>
                <w:spacing w:val="38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мы</w:t>
            </w:r>
            <w:r w:rsidRPr="00815C3F">
              <w:rPr>
                <w:rFonts w:ascii="Times New Roman" w:hAnsi="Times New Roman"/>
                <w:color w:val="221F1F"/>
                <w:spacing w:val="3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живём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Отличие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проекта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от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дела.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Социальное</w:t>
            </w:r>
            <w:r w:rsidRPr="00815C3F">
              <w:rPr>
                <w:rFonts w:ascii="Times New Roman" w:hAnsi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проектирование.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Старт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социального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/>
                <w:color w:val="221F1F"/>
                <w:spacing w:val="1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 xml:space="preserve">Отношения, </w:t>
            </w:r>
            <w:r w:rsidRPr="00815C3F">
              <w:rPr>
                <w:rFonts w:ascii="Times New Roman" w:hAnsi="Times New Roman"/>
                <w:color w:val="221F1F"/>
                <w:spacing w:val="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 xml:space="preserve">ценности </w:t>
            </w:r>
            <w:r w:rsidRPr="00815C3F">
              <w:rPr>
                <w:rFonts w:ascii="Times New Roman" w:hAnsi="Times New Roman"/>
                <w:color w:val="221F1F"/>
                <w:spacing w:val="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нормы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в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социальном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проекте.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Проек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lastRenderedPageBreak/>
              <w:t>тирование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ценности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0"/>
              </w:rPr>
              <w:t>.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Проектирование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способов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7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деятельности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0"/>
              </w:rPr>
              <w:t>.</w:t>
            </w:r>
            <w:r w:rsidRPr="00815C3F">
              <w:rPr>
                <w:rFonts w:ascii="Times New Roman" w:hAnsi="Times New Roman"/>
                <w:color w:val="221F1F"/>
                <w:spacing w:val="7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Мероприятия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проекта</w:t>
            </w:r>
            <w:proofErr w:type="spellEnd"/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50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lastRenderedPageBreak/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41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0"/>
              </w:rPr>
            </w:pP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Анализируем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проекты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сверстников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0"/>
              </w:rPr>
              <w:t>.</w:t>
            </w:r>
          </w:p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0"/>
              </w:rPr>
            </w:pP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Социальный</w:t>
            </w:r>
            <w:r w:rsidRPr="00815C3F">
              <w:rPr>
                <w:rFonts w:ascii="Times New Roman" w:hAnsi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</w:t>
            </w:r>
          </w:p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«Дети одного Солнца»</w:t>
            </w:r>
          </w:p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Проблема.</w:t>
            </w:r>
            <w:r w:rsidRPr="00815C3F">
              <w:rPr>
                <w:rFonts w:ascii="Times New Roman" w:hAnsi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Цель</w:t>
            </w:r>
            <w:r w:rsidRPr="00815C3F">
              <w:rPr>
                <w:rFonts w:ascii="Times New Roman" w:hAnsi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Задачи</w:t>
            </w:r>
            <w:r w:rsidRPr="00815C3F">
              <w:rPr>
                <w:rFonts w:ascii="Times New Roman" w:hAnsi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План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реализации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проекта.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Результаты</w:t>
            </w:r>
            <w:r w:rsidRPr="00815C3F">
              <w:rPr>
                <w:rFonts w:ascii="Times New Roman" w:hAnsi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проекта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50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274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Исследование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как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элемент  проекта  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как</w:t>
            </w:r>
            <w:r w:rsidRPr="00815C3F">
              <w:rPr>
                <w:rFonts w:ascii="Times New Roman" w:hAnsi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тип</w:t>
            </w:r>
            <w:r w:rsidRPr="00815C3F">
              <w:rPr>
                <w:rFonts w:ascii="Times New Roman" w:hAnsi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деятельности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Цель</w:t>
            </w:r>
            <w:r w:rsidRPr="00815C3F">
              <w:rPr>
                <w:rFonts w:ascii="Times New Roman" w:hAnsi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результат</w:t>
            </w:r>
            <w:r w:rsidRPr="00815C3F">
              <w:rPr>
                <w:rFonts w:ascii="Times New Roman" w:hAnsi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исследования.</w:t>
            </w:r>
            <w:r w:rsidRPr="00815C3F">
              <w:rPr>
                <w:rFonts w:ascii="Times New Roman" w:hAnsi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Исследования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фундаментальные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прикладные.</w:t>
            </w:r>
            <w:r w:rsidRPr="00815C3F">
              <w:rPr>
                <w:rFonts w:ascii="Times New Roman" w:hAnsi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Монодисциплинарные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междисциплинарные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исследования.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Гипотеза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метод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исследования.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Способ</w:t>
            </w:r>
            <w:r w:rsidRPr="00815C3F">
              <w:rPr>
                <w:rFonts w:ascii="Times New Roman" w:hAnsi="Times New Roman"/>
                <w:color w:val="221F1F"/>
                <w:spacing w:val="3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методика</w:t>
            </w:r>
            <w:r w:rsidRPr="00815C3F">
              <w:rPr>
                <w:rFonts w:ascii="Times New Roman" w:hAnsi="Times New Roman"/>
                <w:color w:val="221F1F"/>
                <w:spacing w:val="3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исследования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50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Проекты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технологии: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выбираем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сферы</w:t>
            </w:r>
            <w:r w:rsidRPr="00815C3F">
              <w:rPr>
                <w:rFonts w:ascii="Times New Roman" w:hAnsi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деятельности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Приоритетные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направления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развития:</w:t>
            </w:r>
            <w:r w:rsidRPr="00815C3F">
              <w:rPr>
                <w:rFonts w:ascii="Times New Roman" w:hAnsi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транспорт,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связь,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новые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материалы,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здоровое</w:t>
            </w:r>
            <w:r w:rsidRPr="00815C3F">
              <w:rPr>
                <w:rFonts w:ascii="Times New Roman" w:hAnsi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питание,</w:t>
            </w:r>
            <w:r w:rsidRPr="00815C3F">
              <w:rPr>
                <w:rFonts w:ascii="Times New Roman" w:hAnsi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агробиотехнологии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,</w:t>
            </w:r>
          </w:p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05"/>
                <w:lang w:val="ru-RU"/>
              </w:rPr>
              <w:t>«умные</w:t>
            </w:r>
            <w:r w:rsidRPr="00815C3F">
              <w:rPr>
                <w:rFonts w:ascii="Times New Roman" w:hAnsi="Times New Roman"/>
                <w:color w:val="221F1F"/>
                <w:spacing w:val="3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05"/>
                <w:lang w:val="ru-RU"/>
              </w:rPr>
              <w:t xml:space="preserve">дома» </w:t>
            </w:r>
            <w:r w:rsidRPr="00815C3F">
              <w:rPr>
                <w:rFonts w:ascii="Times New Roman" w:hAnsi="Times New Roman"/>
                <w:color w:val="221F1F"/>
                <w:spacing w:val="1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05"/>
                <w:lang w:val="ru-RU"/>
              </w:rPr>
              <w:t xml:space="preserve">и </w:t>
            </w:r>
            <w:r w:rsidRPr="00815C3F">
              <w:rPr>
                <w:rFonts w:ascii="Times New Roman" w:hAnsi="Times New Roman"/>
                <w:color w:val="221F1F"/>
                <w:spacing w:val="2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05"/>
                <w:lang w:val="ru-RU"/>
              </w:rPr>
              <w:t xml:space="preserve">«умные </w:t>
            </w:r>
            <w:r w:rsidRPr="00815C3F">
              <w:rPr>
                <w:rFonts w:ascii="Times New Roman" w:hAnsi="Times New Roman"/>
                <w:color w:val="221F1F"/>
                <w:spacing w:val="2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05"/>
                <w:lang w:val="ru-RU"/>
              </w:rPr>
              <w:t>города»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Создаём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элементы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образа</w:t>
            </w:r>
            <w:r w:rsidRPr="00815C3F">
              <w:rPr>
                <w:rFonts w:ascii="Times New Roman" w:hAnsi="Times New Roman"/>
                <w:color w:val="221F1F"/>
                <w:spacing w:val="2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будущего:</w:t>
            </w:r>
            <w:r w:rsidRPr="00815C3F">
              <w:rPr>
                <w:rFonts w:ascii="Times New Roman" w:hAnsi="Times New Roman"/>
                <w:color w:val="221F1F"/>
                <w:spacing w:val="2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что</w:t>
            </w:r>
            <w:r w:rsidRPr="00815C3F">
              <w:rPr>
                <w:rFonts w:ascii="Times New Roman" w:hAnsi="Times New Roman"/>
                <w:color w:val="221F1F"/>
                <w:spacing w:val="-4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мы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хотим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изменить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своим</w:t>
            </w:r>
            <w:r w:rsidRPr="00815C3F">
              <w:rPr>
                <w:rFonts w:ascii="Times New Roman" w:hAnsi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проектом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Позитивный</w:t>
            </w:r>
            <w:r w:rsidRPr="00815C3F">
              <w:rPr>
                <w:rFonts w:ascii="Times New Roman" w:hAnsi="Times New Roman"/>
                <w:color w:val="221F1F"/>
                <w:spacing w:val="4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образ</w:t>
            </w:r>
            <w:r w:rsidRPr="00815C3F">
              <w:rPr>
                <w:rFonts w:ascii="Times New Roman" w:hAnsi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будущего</w:t>
            </w:r>
            <w:r w:rsidRPr="00815C3F">
              <w:rPr>
                <w:rFonts w:ascii="Times New Roman" w:hAnsi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для</w:t>
            </w:r>
            <w:r w:rsidRPr="00815C3F">
              <w:rPr>
                <w:rFonts w:ascii="Times New Roman" w:hAnsi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себя</w:t>
            </w:r>
            <w:r w:rsidRPr="00815C3F">
              <w:rPr>
                <w:rFonts w:ascii="Times New Roman" w:hAnsi="Times New Roman"/>
                <w:color w:val="221F1F"/>
                <w:spacing w:val="-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для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 xml:space="preserve">других. 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Понятие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качества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жизни</w:t>
            </w:r>
            <w:proofErr w:type="spellEnd"/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Формируем</w:t>
            </w:r>
            <w:r w:rsidRPr="00815C3F">
              <w:rPr>
                <w:rFonts w:ascii="Times New Roman" w:hAnsi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отношение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к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проблемам: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препятствие</w:t>
            </w:r>
            <w:r w:rsidRPr="00815C3F">
              <w:rPr>
                <w:rFonts w:ascii="Times New Roman" w:hAnsi="Times New Roman"/>
                <w:color w:val="221F1F"/>
                <w:spacing w:val="1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или</w:t>
            </w:r>
            <w:r w:rsidRPr="00815C3F">
              <w:rPr>
                <w:rFonts w:ascii="Times New Roman" w:hAnsi="Times New Roman"/>
                <w:color w:val="221F1F"/>
                <w:spacing w:val="1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побуждение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к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действию?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Проблемы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практические,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научные,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мировоззренческие.</w:t>
            </w:r>
            <w:r w:rsidRPr="00815C3F">
              <w:rPr>
                <w:rFonts w:ascii="Times New Roman" w:hAnsi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Проблемы</w:t>
            </w:r>
            <w:r w:rsidRPr="00815C3F">
              <w:rPr>
                <w:rFonts w:ascii="Times New Roman" w:hAnsi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глобальные,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национальные,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региональные,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локальные.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Комплексные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проблемы</w:t>
            </w:r>
            <w:proofErr w:type="spellEnd"/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Первичное</w:t>
            </w:r>
            <w:r w:rsidRPr="00815C3F">
              <w:rPr>
                <w:rFonts w:ascii="Times New Roman" w:hAnsi="Times New Roman"/>
                <w:color w:val="221F1F"/>
                <w:spacing w:val="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самоопределение.</w:t>
            </w:r>
            <w:r w:rsidRPr="00815C3F">
              <w:rPr>
                <w:rFonts w:ascii="Times New Roman" w:hAnsi="Times New Roman"/>
                <w:color w:val="221F1F"/>
                <w:spacing w:val="2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Обоснование</w:t>
            </w:r>
            <w:r w:rsidRPr="00815C3F">
              <w:rPr>
                <w:rFonts w:ascii="Times New Roman" w:hAnsi="Times New Roman"/>
                <w:color w:val="221F1F"/>
                <w:spacing w:val="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актуальности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темы</w:t>
            </w:r>
            <w:r w:rsidRPr="00815C3F">
              <w:rPr>
                <w:rFonts w:ascii="Times New Roman" w:hAnsi="Times New Roman"/>
                <w:color w:val="221F1F"/>
                <w:spacing w:val="4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для</w:t>
            </w:r>
            <w:r w:rsidRPr="00815C3F">
              <w:rPr>
                <w:rFonts w:ascii="Times New Roman" w:hAnsi="Times New Roman"/>
                <w:color w:val="221F1F"/>
                <w:spacing w:val="4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проекта</w:t>
            </w:r>
          </w:p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0"/>
              </w:rPr>
            </w:pP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или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33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исследования</w:t>
            </w:r>
            <w:proofErr w:type="spellEnd"/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Варианты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самоопределения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выборе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темы: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актуальность,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желание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осуществить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изменения,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стремление</w:t>
            </w:r>
            <w:r w:rsidRPr="00815C3F">
              <w:rPr>
                <w:rFonts w:ascii="Times New Roman" w:hAnsi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обеспечить</w:t>
            </w:r>
            <w:r w:rsidRPr="00815C3F">
              <w:rPr>
                <w:rFonts w:ascii="Times New Roman" w:hAnsi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развитие,</w:t>
            </w:r>
            <w:r w:rsidRPr="00815C3F">
              <w:rPr>
                <w:rFonts w:ascii="Times New Roman" w:hAnsi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получение</w:t>
            </w:r>
            <w:r w:rsidRPr="00815C3F">
              <w:rPr>
                <w:rFonts w:ascii="Times New Roman" w:hAnsi="Times New Roman"/>
                <w:color w:val="221F1F"/>
                <w:spacing w:val="7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новых</w:t>
            </w:r>
            <w:r w:rsidRPr="00815C3F">
              <w:rPr>
                <w:rFonts w:ascii="Times New Roman" w:hAnsi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знаний</w:t>
            </w:r>
            <w:r w:rsidRPr="00815C3F">
              <w:rPr>
                <w:rFonts w:ascii="Times New Roman" w:hAnsi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4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др.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416"/>
        </w:trPr>
        <w:tc>
          <w:tcPr>
            <w:tcW w:w="243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rPr>
                <w:rFonts w:ascii="Times New Roman" w:hAnsi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b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  <w:b/>
                <w:color w:val="221F1F"/>
                <w:w w:val="105"/>
              </w:rPr>
              <w:t>Модуль</w:t>
            </w:r>
            <w:proofErr w:type="spellEnd"/>
            <w:r w:rsidRPr="00815C3F">
              <w:rPr>
                <w:rFonts w:ascii="Times New Roman" w:hAnsi="Times New Roman"/>
                <w:b/>
                <w:color w:val="221F1F"/>
                <w:spacing w:val="28"/>
                <w:w w:val="105"/>
              </w:rPr>
              <w:t xml:space="preserve"> </w:t>
            </w:r>
            <w:r w:rsidRPr="00815C3F">
              <w:rPr>
                <w:rFonts w:ascii="Times New Roman" w:hAnsi="Times New Roman"/>
                <w:b/>
                <w:color w:val="221F1F"/>
                <w:w w:val="105"/>
              </w:rPr>
              <w:t>3.</w:t>
            </w:r>
            <w:r w:rsidRPr="00815C3F">
              <w:rPr>
                <w:rFonts w:ascii="Times New Roman" w:hAnsi="Times New Roman"/>
                <w:b/>
                <w:color w:val="221F1F"/>
                <w:spacing w:val="29"/>
                <w:w w:val="105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b/>
                <w:color w:val="221F1F"/>
                <w:w w:val="105"/>
              </w:rPr>
              <w:t>Замысел</w:t>
            </w:r>
            <w:proofErr w:type="spellEnd"/>
            <w:r w:rsidRPr="00815C3F">
              <w:rPr>
                <w:rFonts w:ascii="Times New Roman" w:hAnsi="Times New Roman"/>
                <w:b/>
                <w:color w:val="221F1F"/>
                <w:spacing w:val="29"/>
                <w:w w:val="105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b/>
                <w:color w:val="221F1F"/>
                <w:w w:val="105"/>
              </w:rPr>
              <w:t>проекта</w:t>
            </w:r>
            <w:proofErr w:type="spellEnd"/>
            <w:r w:rsidRPr="00815C3F">
              <w:rPr>
                <w:rFonts w:ascii="Times New Roman" w:hAnsi="Times New Roman"/>
                <w:b/>
                <w:color w:val="221F1F"/>
                <w:spacing w:val="29"/>
                <w:w w:val="105"/>
              </w:rPr>
              <w:t xml:space="preserve"> 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b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b/>
                <w:color w:val="221F1F"/>
                <w:w w:val="103"/>
                <w:lang w:val="ru-RU"/>
              </w:rPr>
              <w:t>4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b/>
                <w:color w:val="221F1F"/>
                <w:w w:val="103"/>
              </w:rPr>
            </w:pPr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b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b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b/>
                <w:color w:val="221F1F"/>
                <w:w w:val="105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Понятия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«проблема»</w:t>
            </w:r>
            <w:r w:rsidRPr="00815C3F">
              <w:rPr>
                <w:rFonts w:ascii="Times New Roman" w:hAnsi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«позиция»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осуществлении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проектирования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Проблемная</w:t>
            </w:r>
            <w:r w:rsidRPr="00815C3F">
              <w:rPr>
                <w:rFonts w:ascii="Times New Roman" w:hAnsi="Times New Roman"/>
                <w:color w:val="221F1F"/>
                <w:spacing w:val="2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ситуация.</w:t>
            </w:r>
            <w:r w:rsidRPr="00815C3F">
              <w:rPr>
                <w:rFonts w:ascii="Times New Roman" w:hAnsi="Times New Roman"/>
                <w:color w:val="221F1F"/>
                <w:spacing w:val="2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Позиции</w:t>
            </w:r>
            <w:r w:rsidRPr="00815C3F">
              <w:rPr>
                <w:rFonts w:ascii="Times New Roman" w:hAnsi="Times New Roman"/>
                <w:color w:val="221F1F"/>
                <w:spacing w:val="29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конструктора,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учёного,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управленца,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финансиста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270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b/>
                <w:color w:val="221F1F"/>
                <w:w w:val="105"/>
              </w:rPr>
            </w:pP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Формулирование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3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цели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43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проекта</w:t>
            </w:r>
            <w:proofErr w:type="spellEnd"/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Цели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ценности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проекта.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Личное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отношение</w:t>
            </w:r>
            <w:r w:rsidRPr="00815C3F">
              <w:rPr>
                <w:rFonts w:ascii="Times New Roman" w:hAnsi="Times New Roman"/>
                <w:color w:val="221F1F"/>
                <w:spacing w:val="2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к</w:t>
            </w:r>
            <w:r w:rsidRPr="00815C3F">
              <w:rPr>
                <w:rFonts w:ascii="Times New Roman" w:hAnsi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ситуации.</w:t>
            </w:r>
            <w:r w:rsidRPr="00815C3F">
              <w:rPr>
                <w:rFonts w:ascii="Times New Roman" w:hAnsi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Соотнесение</w:t>
            </w:r>
            <w:r w:rsidRPr="00815C3F">
              <w:rPr>
                <w:rFonts w:ascii="Times New Roman" w:hAnsi="Times New Roman"/>
                <w:color w:val="221F1F"/>
                <w:spacing w:val="-44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spacing w:val="-1"/>
                <w:w w:val="115"/>
                <w:lang w:val="ru-RU"/>
              </w:rPr>
              <w:t>прогноза</w:t>
            </w:r>
            <w:r w:rsidRPr="00815C3F">
              <w:rPr>
                <w:rFonts w:ascii="Times New Roman" w:hAnsi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идеала.</w:t>
            </w:r>
            <w:r w:rsidRPr="00815C3F">
              <w:rPr>
                <w:rFonts w:ascii="Times New Roman" w:hAnsi="Times New Roman"/>
                <w:color w:val="221F1F"/>
                <w:spacing w:val="1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Постановка</w:t>
            </w:r>
            <w:r w:rsidRPr="00815C3F">
              <w:rPr>
                <w:rFonts w:ascii="Times New Roman" w:hAnsi="Times New Roman"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цели</w:t>
            </w:r>
            <w:r w:rsidRPr="00815C3F">
              <w:rPr>
                <w:rFonts w:ascii="Times New Roman" w:hAnsi="Times New Roman"/>
                <w:color w:val="221F1F"/>
                <w:spacing w:val="-44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26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принятие</w:t>
            </w:r>
            <w:r w:rsidRPr="00815C3F">
              <w:rPr>
                <w:rFonts w:ascii="Times New Roman" w:hAnsi="Times New Roman"/>
                <w:color w:val="221F1F"/>
                <w:spacing w:val="27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цели.</w:t>
            </w:r>
            <w:r w:rsidRPr="00815C3F">
              <w:rPr>
                <w:rFonts w:ascii="Times New Roman" w:hAnsi="Times New Roman"/>
                <w:color w:val="221F1F"/>
                <w:spacing w:val="27"/>
                <w:w w:val="115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Заказчик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проекта</w:t>
            </w:r>
            <w:proofErr w:type="spellEnd"/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  <w:lang w:val="ru-RU"/>
              </w:rPr>
              <w:t>Чек-лист  №2</w:t>
            </w:r>
          </w:p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b/>
                <w:color w:val="221F1F"/>
                <w:w w:val="105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Целеполагание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постановка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задач.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Прогнозирование результатов</w:t>
            </w:r>
            <w:r w:rsidRPr="00815C3F">
              <w:rPr>
                <w:rFonts w:ascii="Times New Roman" w:hAnsi="Times New Roman"/>
                <w:color w:val="221F1F"/>
                <w:spacing w:val="4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проекта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Перевод</w:t>
            </w:r>
            <w:r w:rsidRPr="00815C3F">
              <w:rPr>
                <w:rFonts w:ascii="Times New Roman" w:hAnsi="Times New Roman"/>
                <w:color w:val="221F1F"/>
                <w:spacing w:val="3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проблемы</w:t>
            </w:r>
            <w:r w:rsidRPr="00815C3F">
              <w:rPr>
                <w:rFonts w:ascii="Times New Roman" w:hAnsi="Times New Roman"/>
                <w:color w:val="221F1F"/>
                <w:spacing w:val="3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3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цели</w:t>
            </w:r>
            <w:r w:rsidRPr="00815C3F">
              <w:rPr>
                <w:rFonts w:ascii="Times New Roman" w:hAnsi="Times New Roman"/>
                <w:color w:val="221F1F"/>
                <w:spacing w:val="3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в</w:t>
            </w:r>
            <w:r w:rsidRPr="00815C3F">
              <w:rPr>
                <w:rFonts w:ascii="Times New Roman" w:hAnsi="Times New Roman"/>
                <w:color w:val="221F1F"/>
                <w:spacing w:val="3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задачи.</w:t>
            </w:r>
            <w:r w:rsidRPr="00815C3F">
              <w:rPr>
                <w:rFonts w:ascii="Times New Roman" w:hAnsi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Соотношение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имеющихся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отсутствующих</w:t>
            </w:r>
            <w:r w:rsidRPr="00815C3F">
              <w:rPr>
                <w:rFonts w:ascii="Times New Roman" w:hAnsi="Times New Roman"/>
                <w:color w:val="221F1F"/>
                <w:spacing w:val="34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знаний</w:t>
            </w:r>
            <w:r w:rsidRPr="00815C3F">
              <w:rPr>
                <w:rFonts w:ascii="Times New Roman" w:hAnsi="Times New Roman"/>
                <w:color w:val="221F1F"/>
                <w:spacing w:val="34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34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ресурсов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2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b/>
                <w:color w:val="221F1F"/>
                <w:w w:val="105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Поиск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недостающей</w:t>
            </w:r>
            <w:r w:rsidRPr="00815C3F">
              <w:rPr>
                <w:rFonts w:ascii="Times New Roman" w:hAnsi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информации,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её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обработка</w:t>
            </w:r>
            <w:r w:rsidRPr="00815C3F">
              <w:rPr>
                <w:rFonts w:ascii="Times New Roman" w:hAnsi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40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анализ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Информационный ресурс. Объективность информации. Экспертное зна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ние.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Совпадающие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1"/>
                <w:w w:val="110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</w:rPr>
              <w:t>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различающиеся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-42"/>
                <w:w w:val="110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позиции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5"/>
              </w:rPr>
              <w:t xml:space="preserve">.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Выявление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оснований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расхождения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36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мнений</w:t>
            </w:r>
            <w:proofErr w:type="spellEnd"/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490"/>
        </w:trPr>
        <w:tc>
          <w:tcPr>
            <w:tcW w:w="243" w:type="pct"/>
          </w:tcPr>
          <w:p w:rsidR="00B4508E" w:rsidRPr="00815C3F" w:rsidRDefault="00B4508E" w:rsidP="00DC42F5">
            <w:pPr>
              <w:pStyle w:val="a3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b/>
                <w:color w:val="221F1F"/>
                <w:w w:val="103"/>
              </w:rPr>
            </w:pP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Модуль</w:t>
            </w:r>
            <w:r w:rsidRPr="00815C3F">
              <w:rPr>
                <w:rFonts w:ascii="Times New Roman" w:hAnsi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4.</w:t>
            </w:r>
            <w:r w:rsidRPr="00815C3F">
              <w:rPr>
                <w:rFonts w:ascii="Times New Roman" w:hAnsi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Условия</w:t>
            </w:r>
            <w:r w:rsidRPr="00815C3F">
              <w:rPr>
                <w:rFonts w:ascii="Times New Roman" w:hAnsi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реализации</w:t>
            </w:r>
            <w:r w:rsidRPr="00815C3F">
              <w:rPr>
                <w:rFonts w:ascii="Times New Roman" w:hAnsi="Times New Roman"/>
                <w:b/>
                <w:color w:val="221F1F"/>
                <w:spacing w:val="26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проекта</w:t>
            </w:r>
            <w:r w:rsidRPr="00815C3F">
              <w:rPr>
                <w:rFonts w:ascii="Times New Roman" w:hAnsi="Times New Roman"/>
                <w:b/>
                <w:color w:val="221F1F"/>
                <w:spacing w:val="25"/>
                <w:w w:val="105"/>
                <w:lang w:val="ru-RU"/>
              </w:rPr>
              <w:t xml:space="preserve"> 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b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b/>
                <w:color w:val="221F1F"/>
                <w:w w:val="103"/>
                <w:lang w:val="ru-RU"/>
              </w:rPr>
              <w:t>3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b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b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b/>
                <w:color w:val="221F1F"/>
                <w:w w:val="103"/>
                <w:lang w:val="ru-RU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0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b/>
                <w:color w:val="221F1F"/>
                <w:w w:val="105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Планирование</w:t>
            </w:r>
            <w:r w:rsidRPr="00815C3F">
              <w:rPr>
                <w:rFonts w:ascii="Times New Roman" w:hAnsi="Times New Roman"/>
                <w:color w:val="221F1F"/>
                <w:spacing w:val="1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действий</w:t>
            </w:r>
            <w:r w:rsidRPr="00815C3F">
              <w:rPr>
                <w:rFonts w:ascii="Times New Roman" w:hAnsi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—</w:t>
            </w:r>
            <w:r w:rsidRPr="00815C3F">
              <w:rPr>
                <w:rFonts w:ascii="Times New Roman" w:hAnsi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шаг</w:t>
            </w:r>
            <w:r w:rsidRPr="00815C3F">
              <w:rPr>
                <w:rFonts w:ascii="Times New Roman" w:hAnsi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за</w:t>
            </w:r>
            <w:r w:rsidRPr="00815C3F">
              <w:rPr>
                <w:rFonts w:ascii="Times New Roman" w:hAnsi="Times New Roman"/>
                <w:color w:val="221F1F"/>
                <w:spacing w:val="6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шагом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по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пути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к</w:t>
            </w:r>
            <w:r w:rsidRPr="00815C3F">
              <w:rPr>
                <w:rFonts w:ascii="Times New Roman" w:hAnsi="Times New Roman"/>
                <w:color w:val="221F1F"/>
                <w:spacing w:val="5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реализации</w:t>
            </w:r>
            <w:r w:rsidRPr="00815C3F">
              <w:rPr>
                <w:rFonts w:ascii="Times New Roman" w:hAnsi="Times New Roman"/>
                <w:color w:val="221F1F"/>
                <w:spacing w:val="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проекта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0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Понятие</w:t>
            </w:r>
            <w:r w:rsidRPr="00815C3F">
              <w:rPr>
                <w:rFonts w:ascii="Times New Roman" w:hAnsi="Times New Roman"/>
                <w:color w:val="221F1F"/>
                <w:spacing w:val="1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планирования.</w:t>
            </w:r>
            <w:r w:rsidRPr="00815C3F">
              <w:rPr>
                <w:rFonts w:ascii="Times New Roman" w:hAnsi="Times New Roman"/>
                <w:color w:val="221F1F"/>
                <w:spacing w:val="1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Основная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функция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планирования.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Инструменты</w:t>
            </w:r>
            <w:r w:rsidRPr="00815C3F">
              <w:rPr>
                <w:rFonts w:ascii="Times New Roman" w:hAnsi="Times New Roman"/>
                <w:color w:val="221F1F"/>
                <w:spacing w:val="-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планирования.</w:t>
            </w:r>
            <w:r w:rsidRPr="00815C3F">
              <w:rPr>
                <w:rFonts w:ascii="Times New Roman" w:hAnsi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Контрольные</w:t>
            </w:r>
            <w:r w:rsidRPr="00815C3F">
              <w:rPr>
                <w:rFonts w:ascii="Times New Roman" w:hAnsi="Times New Roman"/>
                <w:color w:val="221F1F"/>
                <w:spacing w:val="13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точки</w:t>
            </w:r>
            <w:r w:rsidRPr="00815C3F">
              <w:rPr>
                <w:rFonts w:ascii="Times New Roman" w:hAnsi="Times New Roman"/>
                <w:color w:val="221F1F"/>
                <w:spacing w:val="1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планируемых</w:t>
            </w:r>
            <w:r w:rsidRPr="00815C3F">
              <w:rPr>
                <w:rFonts w:ascii="Times New Roman" w:hAnsi="Times New Roman"/>
                <w:color w:val="221F1F"/>
                <w:spacing w:val="42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работ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41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0"/>
              </w:rPr>
            </w:pP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Источники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финансирования</w:t>
            </w:r>
            <w:proofErr w:type="spellEnd"/>
            <w:r w:rsidRPr="00815C3F">
              <w:rPr>
                <w:rFonts w:ascii="Times New Roman" w:hAnsi="Times New Roman"/>
                <w:color w:val="221F1F"/>
                <w:spacing w:val="32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проекта</w:t>
            </w:r>
            <w:proofErr w:type="spellEnd"/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Понятие</w:t>
            </w:r>
            <w:r w:rsidRPr="00815C3F">
              <w:rPr>
                <w:rFonts w:ascii="Times New Roman" w:hAnsi="Times New Roman"/>
                <w:color w:val="221F1F"/>
                <w:spacing w:val="2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бюджета</w:t>
            </w:r>
            <w:r w:rsidRPr="00815C3F">
              <w:rPr>
                <w:rFonts w:ascii="Times New Roman" w:hAnsi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проекта.</w:t>
            </w:r>
            <w:r w:rsidRPr="00815C3F">
              <w:rPr>
                <w:rFonts w:ascii="Times New Roman" w:hAnsi="Times New Roman"/>
                <w:color w:val="221F1F"/>
                <w:spacing w:val="22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Собственные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средства.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Привлечённые</w:t>
            </w:r>
            <w:r w:rsidRPr="00815C3F">
              <w:rPr>
                <w:rFonts w:ascii="Times New Roman" w:hAnsi="Times New Roman"/>
                <w:color w:val="221F1F"/>
                <w:spacing w:val="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средства.</w:t>
            </w:r>
            <w:r w:rsidRPr="00815C3F">
              <w:rPr>
                <w:rFonts w:ascii="Times New Roman" w:hAnsi="Times New Roman"/>
                <w:color w:val="221F1F"/>
                <w:spacing w:val="40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Источники</w:t>
            </w:r>
            <w:r w:rsidRPr="00815C3F">
              <w:rPr>
                <w:rFonts w:ascii="Times New Roman" w:hAnsi="Times New Roman"/>
                <w:color w:val="221F1F"/>
                <w:spacing w:val="41"/>
                <w:w w:val="11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финансирования.</w:t>
            </w:r>
          </w:p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0"/>
              </w:rPr>
            </w:pP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>Венчурные</w:t>
            </w:r>
            <w:r w:rsidRPr="00815C3F">
              <w:rPr>
                <w:rFonts w:ascii="Times New Roman" w:hAnsi="Times New Roman"/>
                <w:color w:val="221F1F"/>
                <w:spacing w:val="14"/>
                <w:w w:val="110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color w:val="221F1F"/>
                <w:w w:val="110"/>
                <w:lang w:val="ru-RU"/>
              </w:rPr>
              <w:t xml:space="preserve">фонды. </w:t>
            </w:r>
            <w:r w:rsidRPr="00815C3F">
              <w:rPr>
                <w:rFonts w:ascii="Times New Roman" w:hAnsi="Times New Roman"/>
                <w:color w:val="221F1F"/>
                <w:spacing w:val="12"/>
                <w:w w:val="110"/>
                <w:lang w:val="ru-RU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0"/>
              </w:rPr>
              <w:t>Кредитование</w:t>
            </w:r>
            <w:proofErr w:type="spellEnd"/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/>
              </w:rPr>
              <w:t>Модели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управления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проектами</w:t>
            </w:r>
            <w:proofErr w:type="spellEnd"/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/>
                <w:lang w:val="ru-RU"/>
              </w:rPr>
              <w:t xml:space="preserve">Контрольная точка. Ленточная диаграмма (карта </w:t>
            </w:r>
            <w:proofErr w:type="spellStart"/>
            <w:r w:rsidRPr="00815C3F">
              <w:rPr>
                <w:rFonts w:ascii="Times New Roman" w:hAnsi="Times New Roman"/>
                <w:lang w:val="ru-RU"/>
              </w:rPr>
              <w:t>Ганта</w:t>
            </w:r>
            <w:proofErr w:type="spellEnd"/>
            <w:r w:rsidRPr="00815C3F">
              <w:rPr>
                <w:rFonts w:ascii="Times New Roman" w:hAnsi="Times New Roman"/>
                <w:lang w:val="ru-RU"/>
              </w:rPr>
              <w:t xml:space="preserve">). </w:t>
            </w:r>
            <w:proofErr w:type="spellStart"/>
            <w:r w:rsidRPr="00815C3F">
              <w:rPr>
                <w:rFonts w:ascii="Times New Roman" w:hAnsi="Times New Roman"/>
              </w:rPr>
              <w:t>Дорожная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карта</w:t>
            </w:r>
            <w:proofErr w:type="spellEnd"/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431"/>
        </w:trPr>
        <w:tc>
          <w:tcPr>
            <w:tcW w:w="243" w:type="pct"/>
          </w:tcPr>
          <w:p w:rsidR="00B4508E" w:rsidRPr="00815C3F" w:rsidRDefault="00B4508E" w:rsidP="00DC42F5">
            <w:pPr>
              <w:pStyle w:val="a3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color w:val="221F1F"/>
                <w:w w:val="105"/>
              </w:rPr>
            </w:pPr>
          </w:p>
        </w:tc>
        <w:tc>
          <w:tcPr>
            <w:tcW w:w="2840" w:type="pct"/>
            <w:gridSpan w:val="2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Модуль</w:t>
            </w:r>
            <w:r w:rsidRPr="00815C3F">
              <w:rPr>
                <w:rFonts w:ascii="Times New Roman" w:hAnsi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5.</w:t>
            </w:r>
            <w:r w:rsidRPr="00815C3F">
              <w:rPr>
                <w:rFonts w:ascii="Times New Roman" w:hAnsi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Трудности</w:t>
            </w:r>
            <w:r w:rsidRPr="00815C3F">
              <w:rPr>
                <w:rFonts w:ascii="Times New Roman" w:hAnsi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реализации</w:t>
            </w:r>
            <w:r w:rsidRPr="00815C3F">
              <w:rPr>
                <w:rFonts w:ascii="Times New Roman" w:hAnsi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  <w:r w:rsidRPr="00815C3F">
              <w:rPr>
                <w:rFonts w:ascii="Times New Roman" w:hAnsi="Times New Roman"/>
                <w:b/>
                <w:color w:val="221F1F"/>
                <w:w w:val="105"/>
                <w:lang w:val="ru-RU"/>
              </w:rPr>
              <w:t>проекта</w:t>
            </w:r>
            <w:r w:rsidRPr="00815C3F">
              <w:rPr>
                <w:rFonts w:ascii="Times New Roman" w:hAnsi="Times New Roman"/>
                <w:b/>
                <w:color w:val="221F1F"/>
                <w:spacing w:val="27"/>
                <w:w w:val="105"/>
                <w:lang w:val="ru-RU"/>
              </w:rPr>
              <w:t xml:space="preserve"> 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b/>
                <w:bCs/>
                <w:color w:val="221F1F"/>
                <w:w w:val="103"/>
                <w:lang w:val="ru-RU"/>
              </w:rPr>
              <w:t>4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Переход  от  замысла к реализации проекта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Жизненный  цикл  проекта.  Жизненный цикл продукта. Переосмысление замысла. Несовпадение замысла и его реализации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/>
              </w:rPr>
              <w:t>Риски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проекта</w:t>
            </w:r>
            <w:proofErr w:type="spellEnd"/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Возможные риски проекта. Способы предупреждения рисков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Практическое занятие. Анализ проектного замысла «Завод по переработке пластика»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Проблема. Цель проекта. Задачи проекта. План реализации проекта. Результаты проекта. Средства реализации проекта. Вариативность средств. Прорывные технологии и фундаментальные знания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/>
                <w:lang w:val="ru-RU"/>
              </w:rPr>
              <w:t xml:space="preserve">Практическое занятие. Анализ проектного замысла «Превратим мусор в ресурс». </w:t>
            </w:r>
            <w:proofErr w:type="spellStart"/>
            <w:r w:rsidRPr="00815C3F">
              <w:rPr>
                <w:rFonts w:ascii="Times New Roman" w:hAnsi="Times New Roman"/>
              </w:rPr>
              <w:t>Сравнение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проектных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замыслов</w:t>
            </w:r>
            <w:proofErr w:type="spellEnd"/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Анализ ситуации. Критерии сравнения проектных замыслов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633"/>
        </w:trPr>
        <w:tc>
          <w:tcPr>
            <w:tcW w:w="243" w:type="pct"/>
          </w:tcPr>
          <w:p w:rsidR="00B4508E" w:rsidRPr="00815C3F" w:rsidRDefault="00B4508E" w:rsidP="00DC42F5">
            <w:pPr>
              <w:pStyle w:val="a3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</w:pPr>
          </w:p>
        </w:tc>
        <w:tc>
          <w:tcPr>
            <w:tcW w:w="2840" w:type="pct"/>
            <w:gridSpan w:val="2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b/>
                <w:bCs/>
                <w:color w:val="221F1F"/>
                <w:w w:val="115"/>
                <w:lang w:val="ru-RU"/>
              </w:rPr>
              <w:t>Модуль 6. Предварительная защита и экспертная оценка проектных и исследовательских работ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b/>
                <w:bCs/>
                <w:color w:val="221F1F"/>
                <w:w w:val="103"/>
                <w:lang w:val="ru-RU"/>
              </w:rPr>
              <w:t>3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b/>
                <w:bCs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</w:p>
        </w:tc>
      </w:tr>
      <w:tr w:rsidR="00B4508E" w:rsidRPr="00815C3F" w:rsidTr="00DC42F5">
        <w:trPr>
          <w:trHeight w:val="841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/>
              </w:rPr>
              <w:t>Позиция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эксперта</w:t>
            </w:r>
            <w:proofErr w:type="spellEnd"/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/>
                <w:lang w:val="ru-RU"/>
              </w:rPr>
              <w:t xml:space="preserve">Экспертная позиция. Экспертное мнение и суждение. Разные подходы к проблематике проектов. </w:t>
            </w:r>
            <w:proofErr w:type="spellStart"/>
            <w:r w:rsidRPr="00815C3F">
              <w:rPr>
                <w:rFonts w:ascii="Times New Roman" w:hAnsi="Times New Roman"/>
              </w:rPr>
              <w:t>Запрос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на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ноу-хау</w:t>
            </w:r>
            <w:proofErr w:type="spellEnd"/>
            <w:r w:rsidRPr="00815C3F">
              <w:rPr>
                <w:rFonts w:ascii="Times New Roman" w:hAnsi="Times New Roman"/>
              </w:rPr>
              <w:t xml:space="preserve"> и </w:t>
            </w:r>
            <w:proofErr w:type="spellStart"/>
            <w:r w:rsidRPr="00815C3F">
              <w:rPr>
                <w:rFonts w:ascii="Times New Roman" w:hAnsi="Times New Roman"/>
              </w:rPr>
              <w:t>иные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вопросы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эксперту</w:t>
            </w:r>
            <w:proofErr w:type="spellEnd"/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Оцениваем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проекты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сверстников</w:t>
            </w:r>
            <w:proofErr w:type="spellEnd"/>
          </w:p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</w:rPr>
            </w:pP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 xml:space="preserve">Проект «Разработка портативного </w:t>
            </w:r>
            <w:proofErr w:type="spellStart"/>
            <w:proofErr w:type="gramStart"/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металло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- искателя</w:t>
            </w:r>
            <w:proofErr w:type="gramEnd"/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»</w:t>
            </w:r>
          </w:p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 xml:space="preserve">Описание ситуации для постановки проблемы и задач на примере проектно-конструкторской работы. Преимущество проектируемого инструмента. Анализ ограничений </w:t>
            </w: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lastRenderedPageBreak/>
              <w:t>существующих аналогов. Цель проекта.</w:t>
            </w:r>
          </w:p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Дорожная карта  проекта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lastRenderedPageBreak/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/>
              </w:rPr>
              <w:t>Оценка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начального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этапа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исследования</w:t>
            </w:r>
            <w:proofErr w:type="spellEnd"/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/>
                <w:lang w:val="ru-RU"/>
              </w:rPr>
              <w:t xml:space="preserve">Актуальность темы исследования. Масштаб постановки цели. Методики исследования. Ход проведения исследования. </w:t>
            </w:r>
            <w:proofErr w:type="spellStart"/>
            <w:r w:rsidRPr="00815C3F">
              <w:rPr>
                <w:rFonts w:ascii="Times New Roman" w:hAnsi="Times New Roman"/>
              </w:rPr>
              <w:t>Обзор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научной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литературы</w:t>
            </w:r>
            <w:proofErr w:type="spellEnd"/>
            <w:r w:rsidRPr="00815C3F">
              <w:rPr>
                <w:rFonts w:ascii="Times New Roman" w:hAnsi="Times New Roman"/>
              </w:rPr>
              <w:t xml:space="preserve">. </w:t>
            </w:r>
            <w:proofErr w:type="spellStart"/>
            <w:r w:rsidRPr="00815C3F">
              <w:rPr>
                <w:rFonts w:ascii="Times New Roman" w:hAnsi="Times New Roman"/>
              </w:rPr>
              <w:t>Достоверность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выводов</w:t>
            </w:r>
            <w:proofErr w:type="spellEnd"/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550"/>
        </w:trPr>
        <w:tc>
          <w:tcPr>
            <w:tcW w:w="243" w:type="pct"/>
          </w:tcPr>
          <w:p w:rsidR="00B4508E" w:rsidRPr="00815C3F" w:rsidRDefault="00B4508E" w:rsidP="00DC42F5">
            <w:pPr>
              <w:pStyle w:val="a3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</w:pPr>
          </w:p>
        </w:tc>
        <w:tc>
          <w:tcPr>
            <w:tcW w:w="2840" w:type="pct"/>
            <w:gridSpan w:val="2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b/>
                <w:bCs/>
                <w:color w:val="221F1F"/>
                <w:w w:val="115"/>
                <w:lang w:val="ru-RU"/>
              </w:rPr>
              <w:t xml:space="preserve">Модуль 7. Дополнительные возможности улучшения проекта 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b/>
                <w:bCs/>
                <w:color w:val="221F1F"/>
                <w:w w:val="103"/>
                <w:lang w:val="ru-RU"/>
              </w:rPr>
              <w:t>7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Технология как мост от идеи к продукту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 xml:space="preserve">Изобретения. Технологии. Технологические долины. </w:t>
            </w:r>
            <w:proofErr w:type="spellStart"/>
            <w:r w:rsidRPr="00815C3F">
              <w:rPr>
                <w:rFonts w:ascii="Times New Roman" w:hAnsi="Times New Roman"/>
                <w:lang w:val="ru-RU"/>
              </w:rPr>
              <w:t>Наукограды</w:t>
            </w:r>
            <w:proofErr w:type="spellEnd"/>
            <w:r w:rsidRPr="00815C3F">
              <w:rPr>
                <w:rFonts w:ascii="Times New Roman" w:hAnsi="Times New Roman"/>
                <w:lang w:val="ru-RU"/>
              </w:rPr>
              <w:t>. Использование технологий для решения проблем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/>
              </w:rPr>
              <w:t>Видим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за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проектом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инфраструктуру</w:t>
            </w:r>
            <w:proofErr w:type="spellEnd"/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Инфраструктура. Базовый производственный процесс. Вспомогательные процессы и структуры. Свойства инфраструктуры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Опросы как эффективный инструмент проектирования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/>
                <w:lang w:val="ru-RU"/>
              </w:rPr>
              <w:t xml:space="preserve">Социологический опрос как метод исследования. Использование опроса при проектировании и реализации проекта. </w:t>
            </w:r>
            <w:proofErr w:type="spellStart"/>
            <w:r w:rsidRPr="00815C3F">
              <w:rPr>
                <w:rFonts w:ascii="Times New Roman" w:hAnsi="Times New Roman"/>
              </w:rPr>
              <w:t>Интернет-опросы</w:t>
            </w:r>
            <w:proofErr w:type="spellEnd"/>
            <w:r w:rsidRPr="00815C3F">
              <w:rPr>
                <w:rFonts w:ascii="Times New Roman" w:hAnsi="Times New Roman"/>
              </w:rPr>
              <w:t xml:space="preserve">. </w:t>
            </w:r>
            <w:proofErr w:type="spellStart"/>
            <w:r w:rsidRPr="00815C3F">
              <w:rPr>
                <w:rFonts w:ascii="Times New Roman" w:hAnsi="Times New Roman"/>
              </w:rPr>
              <w:t>Понятие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генеральной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совокупности</w:t>
            </w:r>
            <w:proofErr w:type="spellEnd"/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Возможности социальных сетей. Сетевые формы проектов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Возможности сетей для поиска единомышленников и продвижения проектов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Использование видео- ролика в продвижении проекта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/>
                <w:lang w:val="ru-RU"/>
              </w:rPr>
              <w:t xml:space="preserve">Создание видеоролика как средство продвижения проекта. Создание «эффекта присутствия». Сценарий. Съёмка. </w:t>
            </w:r>
            <w:proofErr w:type="spellStart"/>
            <w:r w:rsidRPr="00815C3F">
              <w:rPr>
                <w:rFonts w:ascii="Times New Roman" w:hAnsi="Times New Roman"/>
              </w:rPr>
              <w:t>Монтаж</w:t>
            </w:r>
            <w:proofErr w:type="spellEnd"/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</w:rPr>
            </w:pPr>
            <w:r w:rsidRPr="00815C3F">
              <w:rPr>
                <w:rFonts w:ascii="Times New Roman" w:hAnsi="Times New Roman"/>
                <w:lang w:val="ru-RU"/>
              </w:rPr>
              <w:t xml:space="preserve">Выстраивание структуры текста для защиты. Основные пункты и тезисы выступления. </w:t>
            </w:r>
            <w:proofErr w:type="spellStart"/>
            <w:r w:rsidRPr="00815C3F">
              <w:rPr>
                <w:rFonts w:ascii="Times New Roman" w:hAnsi="Times New Roman"/>
              </w:rPr>
              <w:t>Наглядность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ёмкость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информативность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выступления</w:t>
            </w:r>
            <w:proofErr w:type="spellEnd"/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  <w:lang w:val="ru-RU"/>
              </w:rPr>
              <w:t>Чек-лист №3</w:t>
            </w:r>
          </w:p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  <w:lang w:val="ru-RU"/>
              </w:rPr>
              <w:t>Текущий контроль</w:t>
            </w: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1392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Оформление и предъявление результатов проектной и исследовательской деятельности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</w:rPr>
            </w:pPr>
            <w:r w:rsidRPr="00815C3F">
              <w:rPr>
                <w:rFonts w:ascii="Times New Roman" w:hAnsi="Times New Roman"/>
                <w:lang w:val="ru-RU"/>
              </w:rPr>
              <w:t xml:space="preserve">Выстраивание структуры текста для защиты. Основные пункты и тезисы выступления. </w:t>
            </w:r>
            <w:proofErr w:type="spellStart"/>
            <w:r w:rsidRPr="00815C3F">
              <w:rPr>
                <w:rFonts w:ascii="Times New Roman" w:hAnsi="Times New Roman"/>
              </w:rPr>
              <w:t>Наглядность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ёмкость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информативность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выступления</w:t>
            </w:r>
            <w:proofErr w:type="spellEnd"/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</w:rPr>
            </w:pPr>
            <w:r w:rsidRPr="00815C3F">
              <w:rPr>
                <w:rFonts w:ascii="Times New Roman" w:hAnsi="Times New Roman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513"/>
        </w:trPr>
        <w:tc>
          <w:tcPr>
            <w:tcW w:w="243" w:type="pct"/>
          </w:tcPr>
          <w:p w:rsidR="00B4508E" w:rsidRPr="00815C3F" w:rsidRDefault="00B4508E" w:rsidP="00DC42F5">
            <w:pPr>
              <w:pStyle w:val="a3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b/>
                <w:bCs/>
                <w:color w:val="221F1F"/>
                <w:w w:val="115"/>
              </w:rPr>
            </w:pPr>
          </w:p>
        </w:tc>
        <w:tc>
          <w:tcPr>
            <w:tcW w:w="2840" w:type="pct"/>
            <w:gridSpan w:val="2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b/>
                <w:bCs/>
                <w:color w:val="221F1F"/>
                <w:w w:val="115"/>
                <w:lang w:val="ru-RU"/>
              </w:rPr>
              <w:t xml:space="preserve">Модуль 8. Презентация и защита индивидуального проекта </w:t>
            </w:r>
          </w:p>
        </w:tc>
        <w:tc>
          <w:tcPr>
            <w:tcW w:w="303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1" w:right="94"/>
              <w:jc w:val="both"/>
              <w:rPr>
                <w:rFonts w:ascii="Times New Roman" w:hAnsi="Times New Roman"/>
                <w:b/>
                <w:bCs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b/>
                <w:bCs/>
                <w:color w:val="221F1F"/>
                <w:w w:val="103"/>
                <w:lang w:val="ru-RU"/>
              </w:rPr>
              <w:t>3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</w:p>
        </w:tc>
      </w:tr>
      <w:tr w:rsidR="00B4508E" w:rsidRPr="00815C3F" w:rsidTr="00DC42F5">
        <w:trPr>
          <w:trHeight w:val="596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Презентация и защита индивидуального проекта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  <w:lang w:val="ru-RU"/>
              </w:rPr>
            </w:pP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  <w:lang w:val="ru-RU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конференция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  <w:lang w:val="ru-RU"/>
              </w:rPr>
              <w:t>Итоговый контроль</w:t>
            </w: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946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Презентация и защита индивидуального проекта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  <w:lang w:val="ru-RU"/>
              </w:rPr>
            </w:pP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</w:rPr>
            </w:pPr>
            <w:proofErr w:type="spellStart"/>
            <w:r w:rsidRPr="00815C3F">
              <w:rPr>
                <w:rFonts w:ascii="Times New Roman" w:hAnsi="Times New Roman"/>
              </w:rPr>
              <w:t>конференция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Итоговый</w:t>
            </w:r>
            <w:proofErr w:type="spellEnd"/>
            <w:r w:rsidRPr="00815C3F">
              <w:rPr>
                <w:rFonts w:ascii="Times New Roman" w:hAnsi="Times New Roman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</w:rPr>
              <w:t>контроль</w:t>
            </w:r>
            <w:proofErr w:type="spellEnd"/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699"/>
        </w:trPr>
        <w:tc>
          <w:tcPr>
            <w:tcW w:w="243" w:type="pct"/>
          </w:tcPr>
          <w:p w:rsidR="00B4508E" w:rsidRPr="00815C3F" w:rsidRDefault="00B4508E" w:rsidP="00B4508E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</w:rPr>
            </w:pP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Итоги</w:t>
            </w:r>
            <w:proofErr w:type="spellEnd"/>
            <w:r w:rsidRPr="00815C3F">
              <w:rPr>
                <w:rFonts w:ascii="Times New Roman" w:hAnsi="Times New Roman"/>
                <w:color w:val="221F1F"/>
                <w:w w:val="115"/>
              </w:rPr>
              <w:t xml:space="preserve"> </w:t>
            </w:r>
            <w:proofErr w:type="spellStart"/>
            <w:r w:rsidRPr="00815C3F">
              <w:rPr>
                <w:rFonts w:ascii="Times New Roman" w:hAnsi="Times New Roman"/>
                <w:color w:val="221F1F"/>
                <w:w w:val="115"/>
              </w:rPr>
              <w:t>проекта</w:t>
            </w:r>
            <w:proofErr w:type="spellEnd"/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</w:rPr>
            </w:pP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</w:rPr>
              <w:t>1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  <w:proofErr w:type="spellStart"/>
            <w:r w:rsidRPr="00815C3F">
              <w:rPr>
                <w:rFonts w:ascii="Times New Roman" w:hAnsi="Times New Roman"/>
              </w:rPr>
              <w:t>Лекция</w:t>
            </w:r>
            <w:proofErr w:type="spellEnd"/>
            <w:r w:rsidRPr="00815C3F">
              <w:rPr>
                <w:rFonts w:ascii="Times New Roman" w:hAnsi="Times New Roman"/>
              </w:rPr>
              <w:t xml:space="preserve">, </w:t>
            </w:r>
            <w:proofErr w:type="spellStart"/>
            <w:r w:rsidRPr="00815C3F">
              <w:rPr>
                <w:rFonts w:ascii="Times New Roman" w:hAnsi="Times New Roman"/>
              </w:rPr>
              <w:t>дискуссия</w:t>
            </w:r>
            <w:proofErr w:type="spellEnd"/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  <w:tr w:rsidR="00B4508E" w:rsidRPr="00815C3F" w:rsidTr="00DC42F5">
        <w:trPr>
          <w:trHeight w:val="699"/>
        </w:trPr>
        <w:tc>
          <w:tcPr>
            <w:tcW w:w="243" w:type="pct"/>
          </w:tcPr>
          <w:p w:rsidR="00B4508E" w:rsidRPr="00815C3F" w:rsidRDefault="00B4508E" w:rsidP="00DC42F5">
            <w:pPr>
              <w:pStyle w:val="a3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 w:cs="Times New Roman"/>
                <w:color w:val="221F1F"/>
                <w:w w:val="115"/>
              </w:rPr>
            </w:pPr>
          </w:p>
        </w:tc>
        <w:tc>
          <w:tcPr>
            <w:tcW w:w="1367" w:type="pct"/>
          </w:tcPr>
          <w:p w:rsidR="00B4508E" w:rsidRPr="00815C3F" w:rsidRDefault="00B4508E" w:rsidP="00DC42F5">
            <w:pPr>
              <w:tabs>
                <w:tab w:val="left" w:pos="851"/>
                <w:tab w:val="left" w:pos="993"/>
              </w:tabs>
              <w:ind w:left="140"/>
              <w:rPr>
                <w:rFonts w:ascii="Times New Roman" w:hAnsi="Times New Roman"/>
                <w:color w:val="221F1F"/>
                <w:w w:val="115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15"/>
                <w:lang w:val="ru-RU"/>
              </w:rPr>
              <w:t>Всего</w:t>
            </w:r>
          </w:p>
        </w:tc>
        <w:tc>
          <w:tcPr>
            <w:tcW w:w="1473" w:type="pct"/>
          </w:tcPr>
          <w:p w:rsidR="00B4508E" w:rsidRPr="00815C3F" w:rsidRDefault="00B4508E" w:rsidP="00DC42F5">
            <w:pPr>
              <w:ind w:left="141" w:right="94"/>
              <w:jc w:val="both"/>
              <w:rPr>
                <w:rFonts w:ascii="Times New Roman" w:hAnsi="Times New Roman"/>
                <w:color w:val="221F1F"/>
                <w:w w:val="115"/>
              </w:rPr>
            </w:pPr>
          </w:p>
        </w:tc>
        <w:tc>
          <w:tcPr>
            <w:tcW w:w="303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  <w:lang w:val="ru-RU"/>
              </w:rPr>
            </w:pPr>
            <w:r w:rsidRPr="00815C3F">
              <w:rPr>
                <w:rFonts w:ascii="Times New Roman" w:hAnsi="Times New Roman"/>
                <w:color w:val="221F1F"/>
                <w:w w:val="103"/>
                <w:lang w:val="ru-RU"/>
              </w:rPr>
              <w:t>34</w:t>
            </w:r>
          </w:p>
        </w:tc>
        <w:tc>
          <w:tcPr>
            <w:tcW w:w="664" w:type="pct"/>
          </w:tcPr>
          <w:p w:rsidR="00B4508E" w:rsidRPr="00815C3F" w:rsidRDefault="00B4508E" w:rsidP="00DC42F5">
            <w:pPr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  <w:tc>
          <w:tcPr>
            <w:tcW w:w="415" w:type="pct"/>
          </w:tcPr>
          <w:p w:rsidR="00B4508E" w:rsidRPr="00815C3F" w:rsidRDefault="00B4508E" w:rsidP="00DC42F5">
            <w:pPr>
              <w:rPr>
                <w:rFonts w:ascii="Times New Roman" w:hAnsi="Times New Roman"/>
                <w:color w:val="221F1F"/>
                <w:w w:val="103"/>
              </w:rPr>
            </w:pPr>
          </w:p>
        </w:tc>
      </w:tr>
    </w:tbl>
    <w:p w:rsidR="00B4508E" w:rsidRPr="00815C3F" w:rsidRDefault="00B4508E" w:rsidP="00B4508E">
      <w:pPr>
        <w:rPr>
          <w:rFonts w:ascii="Times New Roman" w:eastAsia="Gabriola" w:hAnsi="Times New Roman"/>
          <w:bCs/>
          <w:color w:val="231F20"/>
        </w:rPr>
      </w:pPr>
    </w:p>
    <w:p w:rsidR="00B4508E" w:rsidRPr="00815C3F" w:rsidRDefault="00B4508E" w:rsidP="00B4508E">
      <w:pPr>
        <w:rPr>
          <w:rFonts w:ascii="Times New Roman" w:eastAsia="Gabriola" w:hAnsi="Times New Roman"/>
          <w:bCs/>
          <w:color w:val="231F20"/>
        </w:rPr>
      </w:pPr>
    </w:p>
    <w:p w:rsidR="00B4508E" w:rsidRDefault="00B4508E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Default="00B4508E" w:rsidP="00B450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/>
          <w:iCs/>
          <w:color w:val="231F20"/>
          <w:sz w:val="28"/>
          <w:szCs w:val="28"/>
        </w:rPr>
      </w:pPr>
      <w:proofErr w:type="spellStart"/>
      <w:r w:rsidRPr="0054679C">
        <w:rPr>
          <w:rFonts w:ascii="Times New Roman" w:eastAsia="Gabriola" w:hAnsi="Times New Roman"/>
          <w:b/>
          <w:iCs/>
          <w:color w:val="231F20"/>
          <w:sz w:val="28"/>
          <w:szCs w:val="28"/>
        </w:rPr>
        <w:t>Список</w:t>
      </w:r>
      <w:proofErr w:type="spellEnd"/>
      <w:r w:rsidRPr="0054679C">
        <w:rPr>
          <w:rFonts w:ascii="Times New Roman" w:eastAsia="Gabriola" w:hAnsi="Times New Roman"/>
          <w:b/>
          <w:iCs/>
          <w:color w:val="231F20"/>
          <w:sz w:val="28"/>
          <w:szCs w:val="28"/>
        </w:rPr>
        <w:tab/>
      </w:r>
      <w:proofErr w:type="spellStart"/>
      <w:r w:rsidRPr="0054679C">
        <w:rPr>
          <w:rFonts w:ascii="Times New Roman" w:eastAsia="Gabriola" w:hAnsi="Times New Roman"/>
          <w:b/>
          <w:iCs/>
          <w:color w:val="231F20"/>
          <w:sz w:val="28"/>
          <w:szCs w:val="28"/>
        </w:rPr>
        <w:t>литературы</w:t>
      </w:r>
      <w:proofErr w:type="spellEnd"/>
    </w:p>
    <w:p w:rsidR="0054679C" w:rsidRPr="0054679C" w:rsidRDefault="0054679C" w:rsidP="005467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79C">
        <w:rPr>
          <w:rFonts w:ascii="Times New Roman" w:eastAsia="Gabriola" w:hAnsi="Times New Roman" w:cs="Times New Roman"/>
          <w:bCs/>
          <w:i/>
          <w:iCs/>
          <w:color w:val="231F20"/>
          <w:sz w:val="28"/>
          <w:szCs w:val="28"/>
        </w:rPr>
        <w:t>Алексеев</w:t>
      </w:r>
      <w:r w:rsidRPr="0054679C">
        <w:rPr>
          <w:rFonts w:ascii="Times New Roman" w:hAnsi="Times New Roman" w:cs="Times New Roman"/>
          <w:sz w:val="28"/>
          <w:szCs w:val="28"/>
        </w:rPr>
        <w:tab/>
      </w:r>
      <w:r w:rsidRPr="0054679C">
        <w:rPr>
          <w:rFonts w:ascii="Times New Roman" w:eastAsia="Gabriola" w:hAnsi="Times New Roman" w:cs="Times New Roman"/>
          <w:bCs/>
          <w:i/>
          <w:iCs/>
          <w:color w:val="231F20"/>
          <w:sz w:val="28"/>
          <w:szCs w:val="28"/>
        </w:rPr>
        <w:t>Н. Г.</w:t>
      </w:r>
      <w:r w:rsidRPr="0054679C">
        <w:rPr>
          <w:rFonts w:ascii="Times New Roman" w:hAnsi="Times New Roman" w:cs="Times New Roman"/>
          <w:sz w:val="28"/>
          <w:szCs w:val="28"/>
        </w:rPr>
        <w:tab/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Проектирование</w:t>
      </w:r>
      <w:r w:rsidRPr="0054679C">
        <w:rPr>
          <w:rFonts w:ascii="Times New Roman" w:hAnsi="Times New Roman" w:cs="Times New Roman"/>
          <w:sz w:val="28"/>
          <w:szCs w:val="28"/>
        </w:rPr>
        <w:tab/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и</w:t>
      </w:r>
      <w:r w:rsidRPr="0054679C">
        <w:rPr>
          <w:rFonts w:ascii="Times New Roman" w:hAnsi="Times New Roman" w:cs="Times New Roman"/>
          <w:sz w:val="28"/>
          <w:szCs w:val="28"/>
        </w:rPr>
        <w:tab/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рефлексивное</w:t>
      </w:r>
      <w:r w:rsidRPr="0054679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мышление</w:t>
      </w:r>
    </w:p>
    <w:p w:rsidR="0054679C" w:rsidRPr="0054679C" w:rsidRDefault="0054679C" w:rsidP="005467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Н. Г. Алексеев // Развитие личности. — 2002. — № 2. — С. 92—115.</w:t>
      </w:r>
    </w:p>
    <w:p w:rsidR="0054679C" w:rsidRPr="0054679C" w:rsidRDefault="0054679C" w:rsidP="005467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8"/>
          <w:szCs w:val="28"/>
        </w:rPr>
      </w:pPr>
      <w:r w:rsidRPr="0054679C">
        <w:rPr>
          <w:rFonts w:ascii="Times New Roman" w:eastAsia="Gabriola" w:hAnsi="Times New Roman" w:cs="Times New Roman"/>
          <w:bCs/>
          <w:i/>
          <w:iCs/>
          <w:color w:val="231F20"/>
          <w:sz w:val="28"/>
          <w:szCs w:val="28"/>
        </w:rPr>
        <w:t xml:space="preserve">Боголюбов Л. Н. 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Обществознание. Школьный словарь. 10—11 классы/</w:t>
      </w:r>
    </w:p>
    <w:p w:rsidR="0054679C" w:rsidRPr="0054679C" w:rsidRDefault="0054679C" w:rsidP="005467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Л. Н.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ab/>
        <w:t>Боголюбов,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ab/>
        <w:t>Ю. И.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ab/>
        <w:t>Аверьянов,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ab/>
        <w:t>Н. Ю.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ab/>
      </w:r>
      <w:proofErr w:type="spell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Басик</w:t>
      </w:r>
      <w:proofErr w:type="spell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ab/>
        <w:t>и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ab/>
        <w:t>др.;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ab/>
        <w:t>под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br/>
      </w:r>
      <w:proofErr w:type="spell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ред.Л</w:t>
      </w:r>
      <w:proofErr w:type="spell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. Н. Боголюбова, Ю. И. Аверьянова. — М.: Просвещение, 2017.</w:t>
      </w:r>
    </w:p>
    <w:p w:rsidR="0054679C" w:rsidRPr="0054679C" w:rsidRDefault="0054679C" w:rsidP="005467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8"/>
          <w:szCs w:val="28"/>
        </w:rPr>
      </w:pPr>
      <w:r w:rsidRPr="0054679C">
        <w:rPr>
          <w:rFonts w:ascii="Times New Roman" w:eastAsia="Gabriola" w:hAnsi="Times New Roman" w:cs="Times New Roman"/>
          <w:bCs/>
          <w:i/>
          <w:iCs/>
          <w:color w:val="231F20"/>
          <w:sz w:val="28"/>
          <w:szCs w:val="28"/>
        </w:rPr>
        <w:t xml:space="preserve">Громыко Ю. В. 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 xml:space="preserve">Проектирование и программирование развития образования / Ю. В. Громыко. — М.: Московская академия развития </w:t>
      </w:r>
      <w:proofErr w:type="gram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об-</w:t>
      </w:r>
      <w:proofErr w:type="spell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разования</w:t>
      </w:r>
      <w:proofErr w:type="spellEnd"/>
      <w:proofErr w:type="gram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, 1996.</w:t>
      </w:r>
    </w:p>
    <w:p w:rsidR="0054679C" w:rsidRPr="0054679C" w:rsidRDefault="0054679C" w:rsidP="0054679C">
      <w:pPr>
        <w:pStyle w:val="a3"/>
        <w:spacing w:after="0" w:line="240" w:lineRule="auto"/>
        <w:ind w:left="360"/>
        <w:jc w:val="both"/>
        <w:rPr>
          <w:rFonts w:ascii="Times New Roman" w:eastAsia="Gabriola" w:hAnsi="Times New Roman" w:cs="Times New Roman"/>
          <w:bCs/>
          <w:color w:val="231F20"/>
          <w:sz w:val="28"/>
          <w:szCs w:val="28"/>
        </w:rPr>
      </w:pP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Интеграция  детей  с  ограниченными  возможностями  в  образователь-</w:t>
      </w:r>
    </w:p>
    <w:p w:rsidR="0054679C" w:rsidRPr="0054679C" w:rsidRDefault="0054679C" w:rsidP="005467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ный</w:t>
      </w:r>
      <w:proofErr w:type="spell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ab/>
        <w:t>процесс.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ab/>
        <w:t>Начальная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ab/>
        <w:t>школа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ab/>
        <w:t>/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ab/>
        <w:t>авт.-сост.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ab/>
        <w:t xml:space="preserve">Л. </w:t>
      </w:r>
      <w:proofErr w:type="spell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В.Годовникова</w:t>
      </w:r>
      <w:proofErr w:type="spell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,</w:t>
      </w:r>
      <w:r w:rsidRPr="0054679C">
        <w:rPr>
          <w:rFonts w:ascii="Times New Roman" w:hAnsi="Times New Roman" w:cs="Times New Roman"/>
          <w:sz w:val="28"/>
          <w:szCs w:val="28"/>
        </w:rPr>
        <w:t xml:space="preserve"> 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И. В. Возняк. — Волгоград: Учитель, 2011.</w:t>
      </w:r>
    </w:p>
    <w:p w:rsidR="0054679C" w:rsidRPr="0054679C" w:rsidRDefault="0054679C" w:rsidP="005467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8"/>
          <w:szCs w:val="28"/>
        </w:rPr>
      </w:pPr>
      <w:r w:rsidRPr="0054679C">
        <w:rPr>
          <w:rFonts w:ascii="Times New Roman" w:eastAsia="Gabriola" w:hAnsi="Times New Roman" w:cs="Times New Roman"/>
          <w:bCs/>
          <w:i/>
          <w:iCs/>
          <w:color w:val="231F20"/>
          <w:sz w:val="28"/>
          <w:szCs w:val="28"/>
        </w:rPr>
        <w:t xml:space="preserve">Лазарев В. С. 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Проектная деятельность в школе / В. С. Лазарев. —</w:t>
      </w:r>
      <w:r w:rsidRPr="0054679C">
        <w:rPr>
          <w:rFonts w:ascii="Times New Roman" w:eastAsia="Gabriola" w:hAnsi="Times New Roman" w:cs="Times New Roman"/>
          <w:bCs/>
          <w:i/>
          <w:iCs/>
          <w:color w:val="231F20"/>
          <w:sz w:val="28"/>
          <w:szCs w:val="28"/>
        </w:rPr>
        <w:t xml:space="preserve"> 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 xml:space="preserve">Сургут: РИО </w:t>
      </w:r>
      <w:proofErr w:type="spell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СурГПУ</w:t>
      </w:r>
      <w:proofErr w:type="spell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, 2014.</w:t>
      </w:r>
    </w:p>
    <w:p w:rsidR="0054679C" w:rsidRPr="0054679C" w:rsidRDefault="0054679C" w:rsidP="005467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8"/>
          <w:szCs w:val="28"/>
        </w:rPr>
      </w:pPr>
      <w:r w:rsidRPr="0054679C">
        <w:rPr>
          <w:rFonts w:ascii="Times New Roman" w:eastAsia="Gabriola" w:hAnsi="Times New Roman" w:cs="Times New Roman"/>
          <w:bCs/>
          <w:i/>
          <w:iCs/>
          <w:color w:val="231F20"/>
          <w:sz w:val="28"/>
          <w:szCs w:val="28"/>
        </w:rPr>
        <w:t xml:space="preserve">Леонтович А. В. 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Исследовательская и проектная работа школьников.</w:t>
      </w:r>
      <w:r w:rsidRPr="0054679C">
        <w:rPr>
          <w:rFonts w:ascii="Times New Roman" w:eastAsia="Gabriola" w:hAnsi="Times New Roman" w:cs="Times New Roman"/>
          <w:bCs/>
          <w:i/>
          <w:iCs/>
          <w:color w:val="231F20"/>
          <w:sz w:val="28"/>
          <w:szCs w:val="28"/>
        </w:rPr>
        <w:t xml:space="preserve"> 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 xml:space="preserve">5—11 классы / А. В. Леонтович, А. С. </w:t>
      </w:r>
      <w:proofErr w:type="spell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Саввичев</w:t>
      </w:r>
      <w:proofErr w:type="spell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; под ред. А. В. Леонтовича. — М.: ВАКО, 2014.</w:t>
      </w:r>
    </w:p>
    <w:p w:rsidR="0054679C" w:rsidRPr="0054679C" w:rsidRDefault="0054679C" w:rsidP="005467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8"/>
          <w:szCs w:val="28"/>
        </w:rPr>
      </w:pPr>
      <w:r w:rsidRPr="0054679C">
        <w:rPr>
          <w:rFonts w:ascii="Times New Roman" w:eastAsia="Gabriola" w:hAnsi="Times New Roman" w:cs="Times New Roman"/>
          <w:bCs/>
          <w:i/>
          <w:iCs/>
          <w:color w:val="231F20"/>
          <w:sz w:val="28"/>
          <w:szCs w:val="28"/>
        </w:rPr>
        <w:t xml:space="preserve">Перельман Я. И. 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 xml:space="preserve">Весёлые задачи. Две сотни головоломок / Я. И. </w:t>
      </w:r>
      <w:proofErr w:type="spellStart"/>
      <w:proofErr w:type="gram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Пе-рельман</w:t>
      </w:r>
      <w:proofErr w:type="spellEnd"/>
      <w:proofErr w:type="gram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 xml:space="preserve">. — М.: </w:t>
      </w:r>
      <w:proofErr w:type="spell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Аванта</w:t>
      </w:r>
      <w:proofErr w:type="spell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+, 2013.</w:t>
      </w:r>
    </w:p>
    <w:p w:rsidR="0054679C" w:rsidRPr="0054679C" w:rsidRDefault="0054679C" w:rsidP="005467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8"/>
          <w:szCs w:val="28"/>
        </w:rPr>
      </w:pPr>
      <w:proofErr w:type="spellStart"/>
      <w:r w:rsidRPr="0054679C">
        <w:rPr>
          <w:rFonts w:ascii="Times New Roman" w:eastAsia="Gabriola" w:hAnsi="Times New Roman" w:cs="Times New Roman"/>
          <w:bCs/>
          <w:i/>
          <w:iCs/>
          <w:color w:val="231F20"/>
          <w:sz w:val="28"/>
          <w:szCs w:val="28"/>
        </w:rPr>
        <w:t>Староверова</w:t>
      </w:r>
      <w:proofErr w:type="spellEnd"/>
      <w:r w:rsidRPr="0054679C">
        <w:rPr>
          <w:rFonts w:ascii="Times New Roman" w:eastAsia="Gabriola" w:hAnsi="Times New Roman" w:cs="Times New Roman"/>
          <w:bCs/>
          <w:i/>
          <w:iCs/>
          <w:color w:val="231F20"/>
          <w:sz w:val="28"/>
          <w:szCs w:val="28"/>
        </w:rPr>
        <w:t xml:space="preserve"> М. С. 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 xml:space="preserve">Инклюзивное образование. Настольная книга педагога, работающего с детьми с ОВЗ / М. С. </w:t>
      </w:r>
      <w:proofErr w:type="spell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Староверова</w:t>
      </w:r>
      <w:proofErr w:type="spell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 xml:space="preserve">, Е. В. </w:t>
      </w:r>
      <w:proofErr w:type="spellStart"/>
      <w:proofErr w:type="gram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Кова</w:t>
      </w:r>
      <w:proofErr w:type="spell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-лев</w:t>
      </w:r>
      <w:proofErr w:type="gram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 xml:space="preserve">, А. В. Захарова и др.; под ред. М. С. </w:t>
      </w:r>
      <w:proofErr w:type="spell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Староверовой</w:t>
      </w:r>
      <w:proofErr w:type="spell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 xml:space="preserve">. — М.: </w:t>
      </w:r>
      <w:proofErr w:type="spell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Вла-дос</w:t>
      </w:r>
      <w:proofErr w:type="spell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, 2014.</w:t>
      </w:r>
    </w:p>
    <w:p w:rsidR="0054679C" w:rsidRPr="0054679C" w:rsidRDefault="0054679C" w:rsidP="005467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8"/>
          <w:szCs w:val="28"/>
        </w:rPr>
      </w:pPr>
      <w:r w:rsidRPr="0054679C">
        <w:rPr>
          <w:rFonts w:ascii="Times New Roman" w:eastAsia="Gabriola" w:hAnsi="Times New Roman" w:cs="Times New Roman"/>
          <w:bCs/>
          <w:i/>
          <w:iCs/>
          <w:color w:val="231F20"/>
          <w:sz w:val="28"/>
          <w:szCs w:val="28"/>
        </w:rPr>
        <w:t xml:space="preserve">Столыпин П. А. 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Нам нужна Великая Россия… Полное собрание речей в Государственной думе и Государственном совете. 1906—1911 / П. А. Столыпин. — М.: Молодая гвардия, 1991.</w:t>
      </w:r>
    </w:p>
    <w:p w:rsidR="0054679C" w:rsidRPr="0054679C" w:rsidRDefault="0054679C" w:rsidP="005467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8"/>
          <w:szCs w:val="28"/>
        </w:rPr>
      </w:pPr>
      <w:proofErr w:type="spellStart"/>
      <w:r w:rsidRPr="0054679C">
        <w:rPr>
          <w:rFonts w:ascii="Times New Roman" w:eastAsia="Gabriola" w:hAnsi="Times New Roman" w:cs="Times New Roman"/>
          <w:bCs/>
          <w:i/>
          <w:iCs/>
          <w:color w:val="231F20"/>
          <w:sz w:val="28"/>
          <w:szCs w:val="28"/>
        </w:rPr>
        <w:t>Устиловская</w:t>
      </w:r>
      <w:proofErr w:type="spellEnd"/>
      <w:r w:rsidRPr="0054679C">
        <w:rPr>
          <w:rFonts w:ascii="Times New Roman" w:eastAsia="Gabriola" w:hAnsi="Times New Roman" w:cs="Times New Roman"/>
          <w:bCs/>
          <w:i/>
          <w:iCs/>
          <w:color w:val="231F20"/>
          <w:sz w:val="28"/>
          <w:szCs w:val="28"/>
        </w:rPr>
        <w:t xml:space="preserve"> А. А. </w:t>
      </w:r>
      <w:proofErr w:type="spell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Метапредмет</w:t>
      </w:r>
      <w:proofErr w:type="spell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 xml:space="preserve"> «Задача» / А. А. </w:t>
      </w:r>
      <w:proofErr w:type="spell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Устиловская</w:t>
      </w:r>
      <w:proofErr w:type="spell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. — М.:</w:t>
      </w:r>
      <w:r w:rsidRPr="0054679C">
        <w:rPr>
          <w:rFonts w:ascii="Times New Roman" w:eastAsia="Gabriola" w:hAnsi="Times New Roman" w:cs="Times New Roman"/>
          <w:bCs/>
          <w:i/>
          <w:iCs/>
          <w:color w:val="231F20"/>
          <w:sz w:val="28"/>
          <w:szCs w:val="28"/>
        </w:rPr>
        <w:t xml:space="preserve"> </w:t>
      </w:r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 xml:space="preserve">НИИ Инновационных стратегий развития общего образования: </w:t>
      </w:r>
      <w:proofErr w:type="spellStart"/>
      <w:proofErr w:type="gramStart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>Пуш-кинский</w:t>
      </w:r>
      <w:proofErr w:type="spellEnd"/>
      <w:proofErr w:type="gramEnd"/>
      <w:r w:rsidRPr="0054679C">
        <w:rPr>
          <w:rFonts w:ascii="Times New Roman" w:eastAsia="Gabriola" w:hAnsi="Times New Roman" w:cs="Times New Roman"/>
          <w:bCs/>
          <w:color w:val="231F20"/>
          <w:sz w:val="28"/>
          <w:szCs w:val="28"/>
        </w:rPr>
        <w:t xml:space="preserve"> институт, 2011.</w:t>
      </w:r>
      <w:r w:rsidRPr="00546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79C" w:rsidRPr="0054679C" w:rsidRDefault="0054679C" w:rsidP="005467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Gabriola" w:hAnsi="Times New Roman" w:cs="Times New Roman"/>
          <w:bCs/>
          <w:color w:val="231F20"/>
          <w:sz w:val="28"/>
          <w:szCs w:val="28"/>
        </w:rPr>
      </w:pPr>
      <w:r w:rsidRPr="0054679C">
        <w:rPr>
          <w:rFonts w:ascii="Times New Roman" w:hAnsi="Times New Roman" w:cs="Times New Roman"/>
          <w:bCs/>
          <w:sz w:val="28"/>
          <w:szCs w:val="28"/>
        </w:rPr>
        <w:t>Яковлева</w:t>
      </w:r>
      <w:r w:rsidRPr="0054679C">
        <w:rPr>
          <w:rFonts w:ascii="Times New Roman" w:hAnsi="Times New Roman" w:cs="Times New Roman"/>
          <w:sz w:val="28"/>
          <w:szCs w:val="28"/>
        </w:rPr>
        <w:t xml:space="preserve"> </w:t>
      </w:r>
      <w:r w:rsidRPr="0054679C">
        <w:rPr>
          <w:rFonts w:ascii="Times New Roman" w:hAnsi="Times New Roman" w:cs="Times New Roman"/>
          <w:bCs/>
          <w:sz w:val="28"/>
          <w:szCs w:val="28"/>
        </w:rPr>
        <w:t>Н.Ф.</w:t>
      </w:r>
      <w:r w:rsidRPr="0054679C">
        <w:rPr>
          <w:rFonts w:ascii="Times New Roman" w:hAnsi="Times New Roman" w:cs="Times New Roman"/>
          <w:sz w:val="28"/>
          <w:szCs w:val="28"/>
        </w:rPr>
        <w:t xml:space="preserve"> «Проектная деятельность в образовательном учреждении», учеб. пособие. – 2-е изд., стер. – </w:t>
      </w:r>
      <w:proofErr w:type="gramStart"/>
      <w:r w:rsidRPr="0054679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4679C">
        <w:rPr>
          <w:rFonts w:ascii="Times New Roman" w:hAnsi="Times New Roman" w:cs="Times New Roman"/>
          <w:sz w:val="28"/>
          <w:szCs w:val="28"/>
        </w:rPr>
        <w:t xml:space="preserve"> ФЛИНТА, 2014. </w:t>
      </w:r>
    </w:p>
    <w:p w:rsidR="0054679C" w:rsidRPr="0054679C" w:rsidRDefault="0054679C" w:rsidP="005467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6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Индивидуальный проект: рабочая тетрадь. 10-11 класс. Учебное пособие/ Л.Е. Спиридонова, Б.А. Комаров, О.В. Маркова, В.М. </w:t>
      </w:r>
      <w:proofErr w:type="spellStart"/>
      <w:r w:rsidRPr="00546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Стацунова</w:t>
      </w:r>
      <w:proofErr w:type="spellEnd"/>
      <w:r w:rsidRPr="00546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546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Спб</w:t>
      </w:r>
      <w:proofErr w:type="spellEnd"/>
      <w:r w:rsidRPr="00546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 КАРО, 2019. – 104с</w:t>
      </w: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4679C">
        <w:rPr>
          <w:rFonts w:ascii="Times New Roman" w:eastAsia="Gabriola" w:hAnsi="Times New Roman"/>
          <w:b/>
          <w:bCs/>
          <w:i/>
          <w:iCs/>
          <w:color w:val="231F20"/>
          <w:sz w:val="28"/>
          <w:szCs w:val="28"/>
          <w:lang w:val="ru-RU"/>
        </w:rPr>
        <w:t>Интернет-ресурсы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 xml:space="preserve">Официальный информационный сайт строительства Крымского </w:t>
      </w:r>
      <w:proofErr w:type="spellStart"/>
      <w:proofErr w:type="gramStart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мо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-ста</w:t>
      </w:r>
      <w:proofErr w:type="gram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 xml:space="preserve">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www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most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life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Проект «Старость в радость»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https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starikam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org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Просветительский проект «Арзамас»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https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arzamas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academy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 w:rsidRPr="0054679C">
        <w:rPr>
          <w:rFonts w:ascii="Times New Roman" w:eastAsia="Gabriola" w:hAnsi="Times New Roman"/>
          <w:bCs/>
          <w:noProof/>
          <w:color w:val="231F20"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2240B4A7" wp14:editId="275F3273">
                <wp:simplePos x="0" y="0"/>
                <wp:positionH relativeFrom="page">
                  <wp:posOffset>588010</wp:posOffset>
                </wp:positionH>
                <wp:positionV relativeFrom="page">
                  <wp:posOffset>1270</wp:posOffset>
                </wp:positionV>
                <wp:extent cx="4883150" cy="269875"/>
                <wp:effectExtent l="0" t="1270" r="0" b="0"/>
                <wp:wrapNone/>
                <wp:docPr id="76868188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6F328" id="Прямоугольник 1" o:spid="_x0000_s1026" style="position:absolute;margin-left:46.3pt;margin-top:.1pt;width:384.5pt;height:2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" o:allowincell="f" stroked="f">
                <w10:wrap anchorx="page" anchory="page"/>
              </v:rect>
            </w:pict>
          </mc:Fallback>
        </mc:AlternateContent>
      </w: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Проект «Экологическая тропа»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https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komiinform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news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/164370/).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lastRenderedPageBreak/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Сайт организации «Добровольцы России»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https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добровольцырос-сии.рф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 xml:space="preserve">/ 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organizations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/55619/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info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Волонтёрский педагогический отряд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www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ruy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organization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 xml:space="preserve">/ 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activities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 xml:space="preserve">Проект 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Smart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-теплицы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mgk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olimpiada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work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/12513/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request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/20370).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IT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-проекты со школьниками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https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habr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com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post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/329758).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 xml:space="preserve">Объект и предмет исследования — в чём разница? 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 xml:space="preserve">(https:// nauchniestati.ru/blog/ 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obekt-i-predmet-issledovaniya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/).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Всероссийский конкурс научно-технологических проектов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https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 xml:space="preserve">:// 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konkurs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sochisirius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custom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about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 xml:space="preserve">Школьный кубок 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Преактум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 xml:space="preserve">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preactum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Большой энциклопедический словарь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slovari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.299.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Понятие «цель»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vslovare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info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slovo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filosofskiij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slovar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tzel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/47217).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 xml:space="preserve">Лучшие 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стартапы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 xml:space="preserve"> и инвестиционные проекты в Интернете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https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 xml:space="preserve">:// 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startupnetwork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startups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Переработка пластиковых бутылок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promtu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mini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zavodyi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 xml:space="preserve">/ 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mini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pererabotka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plastika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Робот, который ищет мусор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https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deti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mail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news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/12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letnyaya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devoch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ka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postroila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robota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kotoryy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Кто такой эксперт и каким он должен быть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www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liveexpert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 xml:space="preserve">. 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forum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view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/1257990).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</w:rPr>
      </w:pP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-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Как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спорить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 xml:space="preserve"> с 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помощью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метода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 xml:space="preserve"> 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Сократа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 xml:space="preserve"> (https://mensby.com/career/ psychology/9209-how-to-argue-with-socrates-method).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Проведение опросов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anketolog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Федеральная служба государственной статистики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www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gks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Как создать анкету и провести опрос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www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testograf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Программы для монтажа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https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lifehacker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programmy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dlya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mon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tazha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video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  <w:r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Федеральный закон от 11.08.1995 г. № 135-ФЗ (ред. от 01.05.2018) «О благотворительной деятельности и добровольчестве (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волонтёрстве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)» (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http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://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legalacts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.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ru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doc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federalnyi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zakon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ot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-11081995-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n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-135-</w:t>
      </w:r>
      <w:proofErr w:type="spellStart"/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fz</w:t>
      </w:r>
      <w:proofErr w:type="spellEnd"/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-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</w:rPr>
        <w:t>o</w:t>
      </w:r>
      <w:r w:rsidRPr="0054679C"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  <w:t>/).</w:t>
      </w:r>
    </w:p>
    <w:p w:rsidR="0054679C" w:rsidRPr="0054679C" w:rsidRDefault="0054679C" w:rsidP="0054679C">
      <w:pPr>
        <w:spacing w:after="0" w:line="240" w:lineRule="auto"/>
        <w:jc w:val="both"/>
        <w:rPr>
          <w:rFonts w:ascii="Times New Roman" w:eastAsia="Gabriola" w:hAnsi="Times New Roman"/>
          <w:bCs/>
          <w:color w:val="231F20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08E" w:rsidRPr="0054679C" w:rsidRDefault="00B4508E" w:rsidP="005467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4508E" w:rsidRPr="0054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04B"/>
    <w:multiLevelType w:val="hybridMultilevel"/>
    <w:tmpl w:val="AD38AC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D3A7F"/>
    <w:multiLevelType w:val="hybridMultilevel"/>
    <w:tmpl w:val="AD38A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0B"/>
    <w:rsid w:val="00236E7F"/>
    <w:rsid w:val="00260FE2"/>
    <w:rsid w:val="00261A24"/>
    <w:rsid w:val="00395818"/>
    <w:rsid w:val="0047661E"/>
    <w:rsid w:val="004B51A9"/>
    <w:rsid w:val="0054679C"/>
    <w:rsid w:val="006F6409"/>
    <w:rsid w:val="0088609A"/>
    <w:rsid w:val="00A70476"/>
    <w:rsid w:val="00B4508E"/>
    <w:rsid w:val="00B93E28"/>
    <w:rsid w:val="00B979B5"/>
    <w:rsid w:val="00E14AB7"/>
    <w:rsid w:val="00F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0200"/>
  <w15:docId w15:val="{7ECC543E-3D02-4FA8-929E-EC79C463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0B"/>
    <w:rPr>
      <w:rFonts w:eastAsia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4"/>
    <w:uiPriority w:val="34"/>
    <w:qFormat/>
    <w:rsid w:val="00B4508E"/>
    <w:pPr>
      <w:spacing w:after="160" w:line="278" w:lineRule="auto"/>
      <w:ind w:left="720"/>
      <w:contextualSpacing/>
    </w:pPr>
    <w:rPr>
      <w:rFonts w:eastAsiaTheme="minorEastAsia" w:cstheme="minorBidi"/>
      <w:sz w:val="24"/>
      <w:szCs w:val="24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B4508E"/>
    <w:pPr>
      <w:widowControl w:val="0"/>
      <w:autoSpaceDE w:val="0"/>
      <w:autoSpaceDN w:val="0"/>
      <w:spacing w:after="160" w:line="278" w:lineRule="auto"/>
    </w:pPr>
    <w:rPr>
      <w:sz w:val="24"/>
      <w:szCs w:val="24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rsid w:val="00B4508E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DD0D-04D9-4A44-9A89-F014CEAE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МБОУСОШ№1 ПК №16</cp:lastModifiedBy>
  <cp:revision>12</cp:revision>
  <dcterms:created xsi:type="dcterms:W3CDTF">2023-10-15T02:12:00Z</dcterms:created>
  <dcterms:modified xsi:type="dcterms:W3CDTF">2023-10-16T14:22:00Z</dcterms:modified>
</cp:coreProperties>
</file>