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79" w:rsidRPr="0099589B" w:rsidRDefault="003F5179" w:rsidP="003F5179">
      <w:pPr>
        <w:spacing w:after="0" w:line="408" w:lineRule="auto"/>
        <w:ind w:left="120"/>
        <w:jc w:val="center"/>
      </w:pPr>
      <w:r w:rsidRPr="0099589B">
        <w:rPr>
          <w:rFonts w:ascii="Times New Roman" w:hAnsi="Times New Roman"/>
          <w:b/>
          <w:color w:val="000000"/>
          <w:sz w:val="28"/>
        </w:rPr>
        <w:t>МИНИСТЕРСТВО ПРОСВЕЩЕНИЯ РОССИЙСКОЙ ФЕДЕРАЦИИ</w:t>
      </w:r>
    </w:p>
    <w:p w:rsidR="003F5179" w:rsidRPr="0099589B" w:rsidRDefault="003F5179" w:rsidP="003F5179">
      <w:pPr>
        <w:spacing w:after="0" w:line="408" w:lineRule="auto"/>
        <w:ind w:left="120"/>
        <w:jc w:val="center"/>
      </w:pPr>
      <w:r w:rsidRPr="0099589B">
        <w:rPr>
          <w:rFonts w:ascii="Times New Roman" w:hAnsi="Times New Roman"/>
          <w:b/>
          <w:color w:val="000000"/>
          <w:sz w:val="28"/>
        </w:rPr>
        <w:t xml:space="preserve"> </w:t>
      </w:r>
      <w:bookmarkStart w:id="0" w:name="af5b5167-7099-47ec-9866-9052e784200d"/>
      <w:r w:rsidRPr="0099589B">
        <w:rPr>
          <w:rFonts w:ascii="Times New Roman" w:hAnsi="Times New Roman"/>
          <w:b/>
          <w:color w:val="000000"/>
          <w:sz w:val="28"/>
        </w:rPr>
        <w:t>МИНИСТЕРСТВО ОБРАЗОВАНИЯ КРАСНОЯРСКОГО КРАЯ</w:t>
      </w:r>
      <w:bookmarkEnd w:id="0"/>
      <w:r w:rsidRPr="0099589B">
        <w:rPr>
          <w:rFonts w:ascii="Times New Roman" w:hAnsi="Times New Roman"/>
          <w:b/>
          <w:color w:val="000000"/>
          <w:sz w:val="28"/>
        </w:rPr>
        <w:t xml:space="preserve"> </w:t>
      </w:r>
    </w:p>
    <w:p w:rsidR="003F5179" w:rsidRPr="0099589B" w:rsidRDefault="003F5179" w:rsidP="003F5179">
      <w:pPr>
        <w:spacing w:after="0" w:line="408" w:lineRule="auto"/>
        <w:ind w:left="120"/>
        <w:jc w:val="center"/>
      </w:pPr>
      <w:r w:rsidRPr="0099589B">
        <w:rPr>
          <w:rFonts w:ascii="Times New Roman" w:hAnsi="Times New Roman"/>
          <w:b/>
          <w:color w:val="000000"/>
          <w:sz w:val="28"/>
        </w:rPr>
        <w:t xml:space="preserve"> </w:t>
      </w:r>
      <w:bookmarkStart w:id="1" w:name="dc3cea46-96ed-491e-818a-be2785bad2e9"/>
      <w:r w:rsidRPr="0099589B">
        <w:rPr>
          <w:rFonts w:ascii="Times New Roman" w:hAnsi="Times New Roman"/>
          <w:b/>
          <w:color w:val="000000"/>
          <w:sz w:val="28"/>
        </w:rPr>
        <w:t>АДМИНИСТРАЦИЯ КОЗУЛЬСКОГО РАЙОНА КРАСНОЯРСКОГО КРАЯ</w:t>
      </w:r>
      <w:bookmarkEnd w:id="1"/>
      <w:r w:rsidRPr="0099589B">
        <w:rPr>
          <w:rFonts w:ascii="Times New Roman" w:hAnsi="Times New Roman"/>
          <w:b/>
          <w:color w:val="000000"/>
          <w:sz w:val="28"/>
        </w:rPr>
        <w:t xml:space="preserve"> </w:t>
      </w:r>
    </w:p>
    <w:p w:rsidR="003F5179" w:rsidRPr="0099589B" w:rsidRDefault="003F5179" w:rsidP="003F5179">
      <w:pPr>
        <w:spacing w:after="0" w:line="408" w:lineRule="auto"/>
        <w:ind w:left="120"/>
        <w:jc w:val="center"/>
      </w:pPr>
      <w:r w:rsidRPr="0099589B">
        <w:rPr>
          <w:rFonts w:ascii="Times New Roman" w:hAnsi="Times New Roman"/>
          <w:b/>
          <w:color w:val="000000"/>
          <w:sz w:val="28"/>
        </w:rPr>
        <w:t xml:space="preserve">МБОУ "Козульская СОШ </w:t>
      </w:r>
      <w:r>
        <w:rPr>
          <w:rFonts w:ascii="Times New Roman" w:hAnsi="Times New Roman"/>
          <w:b/>
          <w:color w:val="000000"/>
          <w:sz w:val="28"/>
        </w:rPr>
        <w:t>No</w:t>
      </w:r>
      <w:r w:rsidRPr="0099589B">
        <w:rPr>
          <w:rFonts w:ascii="Times New Roman" w:hAnsi="Times New Roman"/>
          <w:b/>
          <w:color w:val="000000"/>
          <w:sz w:val="28"/>
        </w:rPr>
        <w:t>1"</w:t>
      </w:r>
    </w:p>
    <w:p w:rsidR="003F5179" w:rsidRPr="0099589B" w:rsidRDefault="003F5179" w:rsidP="003F5179">
      <w:pPr>
        <w:spacing w:after="0"/>
        <w:ind w:left="120"/>
      </w:pPr>
    </w:p>
    <w:p w:rsidR="003F5179" w:rsidRPr="0099589B" w:rsidRDefault="003F5179" w:rsidP="003F5179">
      <w:pPr>
        <w:spacing w:after="0"/>
        <w:ind w:left="120"/>
      </w:pPr>
    </w:p>
    <w:p w:rsidR="003F5179" w:rsidRPr="0099589B" w:rsidRDefault="003F5179" w:rsidP="003F5179">
      <w:pPr>
        <w:spacing w:after="0"/>
        <w:ind w:left="120"/>
      </w:pPr>
    </w:p>
    <w:p w:rsidR="003F5179" w:rsidRPr="0099589B" w:rsidRDefault="003F5179" w:rsidP="003F5179">
      <w:pPr>
        <w:spacing w:after="0"/>
        <w:ind w:left="120"/>
      </w:pPr>
    </w:p>
    <w:tbl>
      <w:tblPr>
        <w:tblW w:w="0" w:type="auto"/>
        <w:tblLook w:val="04A0"/>
      </w:tblPr>
      <w:tblGrid>
        <w:gridCol w:w="3114"/>
        <w:gridCol w:w="3114"/>
        <w:gridCol w:w="3115"/>
      </w:tblGrid>
      <w:tr w:rsidR="003F5179" w:rsidRPr="007B74F9" w:rsidTr="003F5179">
        <w:tc>
          <w:tcPr>
            <w:tcW w:w="3114" w:type="dxa"/>
          </w:tcPr>
          <w:p w:rsidR="003F5179" w:rsidRPr="0040209D" w:rsidRDefault="003F5179" w:rsidP="003F5179">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3F5179" w:rsidRPr="008944ED" w:rsidRDefault="003F5179" w:rsidP="003F5179">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 директора по УВР</w:t>
            </w:r>
          </w:p>
          <w:p w:rsidR="003F5179" w:rsidRDefault="003F5179" w:rsidP="003F517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F5179" w:rsidRPr="008944ED" w:rsidRDefault="003F5179" w:rsidP="003F5179">
            <w:pPr>
              <w:autoSpaceDE w:val="0"/>
              <w:autoSpaceDN w:val="0"/>
              <w:spacing w:after="0" w:line="240" w:lineRule="auto"/>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Лобзенко Г.В.</w:t>
            </w:r>
          </w:p>
          <w:p w:rsidR="003F5179" w:rsidRDefault="003F5179" w:rsidP="003F5179">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F5179" w:rsidRPr="0040209D" w:rsidRDefault="003F5179" w:rsidP="003F5179">
            <w:pPr>
              <w:autoSpaceDE w:val="0"/>
              <w:autoSpaceDN w:val="0"/>
              <w:spacing w:after="120" w:line="240" w:lineRule="auto"/>
              <w:rPr>
                <w:rFonts w:ascii="Times New Roman" w:eastAsia="Times New Roman" w:hAnsi="Times New Roman"/>
                <w:color w:val="000000"/>
                <w:sz w:val="24"/>
                <w:szCs w:val="24"/>
              </w:rPr>
            </w:pPr>
          </w:p>
        </w:tc>
        <w:tc>
          <w:tcPr>
            <w:tcW w:w="3114" w:type="dxa"/>
          </w:tcPr>
          <w:p w:rsidR="003F5179" w:rsidRPr="0040209D" w:rsidRDefault="003F5179" w:rsidP="003F5179">
            <w:pPr>
              <w:autoSpaceDE w:val="0"/>
              <w:autoSpaceDN w:val="0"/>
              <w:spacing w:after="0" w:line="240" w:lineRule="auto"/>
              <w:rPr>
                <w:rFonts w:ascii="Times New Roman" w:eastAsia="Times New Roman" w:hAnsi="Times New Roman"/>
                <w:color w:val="000000"/>
                <w:sz w:val="24"/>
                <w:szCs w:val="24"/>
              </w:rPr>
            </w:pPr>
          </w:p>
        </w:tc>
        <w:tc>
          <w:tcPr>
            <w:tcW w:w="3115" w:type="dxa"/>
          </w:tcPr>
          <w:p w:rsidR="003F5179" w:rsidRDefault="003F5179" w:rsidP="003F5179">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3F5179" w:rsidRPr="008944ED" w:rsidRDefault="003F5179" w:rsidP="003F5179">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МБОУ "Козульская СОШ №1"</w:t>
            </w:r>
          </w:p>
          <w:p w:rsidR="003F5179" w:rsidRDefault="003F5179" w:rsidP="003F517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3F5179" w:rsidRPr="008944ED" w:rsidRDefault="003F5179" w:rsidP="003F5179">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Николаева Н.А.</w:t>
            </w:r>
          </w:p>
          <w:p w:rsidR="003F5179" w:rsidRDefault="003F5179" w:rsidP="003F5179">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w:t>
            </w:r>
            <w:r w:rsidRPr="00344265">
              <w:rPr>
                <w:rFonts w:ascii="Times New Roman" w:eastAsia="Times New Roman" w:hAnsi="Times New Roman"/>
                <w:color w:val="000000"/>
                <w:sz w:val="24"/>
                <w:szCs w:val="24"/>
              </w:rPr>
              <w:t>118</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3F5179" w:rsidRPr="0040209D" w:rsidRDefault="003F5179" w:rsidP="003F5179">
            <w:pPr>
              <w:autoSpaceDE w:val="0"/>
              <w:autoSpaceDN w:val="0"/>
              <w:spacing w:after="120" w:line="240" w:lineRule="auto"/>
              <w:jc w:val="both"/>
              <w:rPr>
                <w:rFonts w:ascii="Times New Roman" w:eastAsia="Times New Roman" w:hAnsi="Times New Roman"/>
                <w:color w:val="000000"/>
                <w:sz w:val="24"/>
                <w:szCs w:val="24"/>
              </w:rPr>
            </w:pPr>
          </w:p>
        </w:tc>
      </w:tr>
    </w:tbl>
    <w:p w:rsidR="003F5179" w:rsidRPr="0099589B" w:rsidRDefault="003F5179" w:rsidP="003F5179">
      <w:pPr>
        <w:spacing w:after="0"/>
        <w:ind w:left="120"/>
      </w:pPr>
    </w:p>
    <w:p w:rsidR="003F5179" w:rsidRPr="0099589B" w:rsidRDefault="003F5179" w:rsidP="003F5179">
      <w:pPr>
        <w:spacing w:after="0"/>
        <w:ind w:left="120"/>
      </w:pPr>
      <w:r w:rsidRPr="0099589B">
        <w:rPr>
          <w:rFonts w:ascii="Times New Roman" w:hAnsi="Times New Roman"/>
          <w:color w:val="000000"/>
          <w:sz w:val="28"/>
        </w:rPr>
        <w:t>‌</w:t>
      </w:r>
    </w:p>
    <w:p w:rsidR="003F5179" w:rsidRPr="0099589B" w:rsidRDefault="003F5179" w:rsidP="003F5179">
      <w:pPr>
        <w:spacing w:after="0"/>
        <w:ind w:left="120"/>
      </w:pPr>
    </w:p>
    <w:p w:rsidR="003F5179" w:rsidRPr="0099589B" w:rsidRDefault="003F5179" w:rsidP="003F5179">
      <w:pPr>
        <w:spacing w:after="0"/>
        <w:ind w:left="120"/>
      </w:pPr>
    </w:p>
    <w:p w:rsidR="003F5179" w:rsidRPr="0099589B" w:rsidRDefault="003F5179" w:rsidP="003F5179">
      <w:pPr>
        <w:spacing w:after="0"/>
        <w:ind w:left="120"/>
      </w:pPr>
    </w:p>
    <w:p w:rsidR="003F5179" w:rsidRPr="0099589B" w:rsidRDefault="003F5179" w:rsidP="003F5179">
      <w:pPr>
        <w:spacing w:after="0" w:line="408" w:lineRule="auto"/>
        <w:ind w:left="120"/>
        <w:jc w:val="center"/>
      </w:pPr>
      <w:r w:rsidRPr="0099589B">
        <w:rPr>
          <w:rFonts w:ascii="Times New Roman" w:hAnsi="Times New Roman"/>
          <w:b/>
          <w:color w:val="000000"/>
          <w:sz w:val="28"/>
        </w:rPr>
        <w:t>РАБОЧАЯ ПРОГРАММА</w:t>
      </w:r>
    </w:p>
    <w:p w:rsidR="003F5179" w:rsidRPr="0099589B" w:rsidRDefault="003F5179" w:rsidP="003F5179">
      <w:pPr>
        <w:spacing w:after="0"/>
        <w:ind w:left="120"/>
        <w:jc w:val="center"/>
      </w:pPr>
    </w:p>
    <w:p w:rsidR="003F5179" w:rsidRPr="0099589B" w:rsidRDefault="003F5179" w:rsidP="003F5179">
      <w:pPr>
        <w:spacing w:after="0" w:line="408" w:lineRule="auto"/>
        <w:ind w:left="120"/>
        <w:jc w:val="center"/>
      </w:pPr>
      <w:r w:rsidRPr="0099589B">
        <w:rPr>
          <w:rFonts w:ascii="Times New Roman" w:hAnsi="Times New Roman"/>
          <w:b/>
          <w:color w:val="000000"/>
          <w:sz w:val="28"/>
        </w:rPr>
        <w:t>учебного курса «</w:t>
      </w:r>
      <w:r>
        <w:rPr>
          <w:rFonts w:ascii="Times New Roman" w:hAnsi="Times New Roman"/>
          <w:b/>
          <w:color w:val="000000"/>
          <w:sz w:val="28"/>
        </w:rPr>
        <w:t>ФИЗИКА</w:t>
      </w:r>
      <w:r w:rsidRPr="0099589B">
        <w:rPr>
          <w:rFonts w:ascii="Times New Roman" w:hAnsi="Times New Roman"/>
          <w:b/>
          <w:color w:val="000000"/>
          <w:sz w:val="28"/>
        </w:rPr>
        <w:t>»</w:t>
      </w:r>
    </w:p>
    <w:p w:rsidR="003F5179" w:rsidRPr="0099589B" w:rsidRDefault="003F5179" w:rsidP="003F5179">
      <w:pPr>
        <w:spacing w:after="0" w:line="408" w:lineRule="auto"/>
        <w:ind w:left="120"/>
        <w:jc w:val="center"/>
      </w:pPr>
      <w:r>
        <w:rPr>
          <w:rFonts w:ascii="Times New Roman" w:hAnsi="Times New Roman"/>
          <w:color w:val="000000"/>
          <w:sz w:val="28"/>
        </w:rPr>
        <w:t>для обучающихся 7</w:t>
      </w:r>
      <w:r w:rsidRPr="0099589B">
        <w:rPr>
          <w:rFonts w:ascii="Times New Roman" w:hAnsi="Times New Roman"/>
          <w:color w:val="000000"/>
          <w:sz w:val="28"/>
        </w:rPr>
        <w:t xml:space="preserve"> класс</w:t>
      </w:r>
      <w:r>
        <w:rPr>
          <w:rFonts w:ascii="Times New Roman" w:hAnsi="Times New Roman"/>
          <w:color w:val="000000"/>
          <w:sz w:val="28"/>
        </w:rPr>
        <w:t>а</w:t>
      </w:r>
    </w:p>
    <w:p w:rsidR="003F5179" w:rsidRPr="0099589B" w:rsidRDefault="003F5179" w:rsidP="003F5179">
      <w:pPr>
        <w:spacing w:after="0"/>
        <w:ind w:left="120"/>
        <w:jc w:val="center"/>
      </w:pPr>
    </w:p>
    <w:p w:rsidR="003F5179" w:rsidRPr="0099589B" w:rsidRDefault="003F5179" w:rsidP="003F5179">
      <w:pPr>
        <w:spacing w:after="0"/>
        <w:ind w:left="120"/>
        <w:jc w:val="center"/>
      </w:pPr>
    </w:p>
    <w:p w:rsidR="003F5179" w:rsidRPr="0099589B" w:rsidRDefault="003F5179" w:rsidP="003F5179">
      <w:pPr>
        <w:spacing w:after="0"/>
        <w:ind w:left="120"/>
        <w:jc w:val="center"/>
      </w:pPr>
    </w:p>
    <w:p w:rsidR="003F5179" w:rsidRPr="0099589B" w:rsidRDefault="003F5179" w:rsidP="003F5179">
      <w:pPr>
        <w:spacing w:after="0"/>
        <w:ind w:left="120"/>
        <w:jc w:val="center"/>
      </w:pPr>
    </w:p>
    <w:p w:rsidR="003F5179" w:rsidRPr="0099589B" w:rsidRDefault="003F5179" w:rsidP="003F5179">
      <w:pPr>
        <w:spacing w:after="0"/>
        <w:ind w:left="120"/>
        <w:jc w:val="center"/>
      </w:pPr>
    </w:p>
    <w:p w:rsidR="003F5179" w:rsidRPr="0099589B" w:rsidRDefault="003F5179" w:rsidP="003F5179">
      <w:pPr>
        <w:spacing w:after="0"/>
        <w:ind w:left="120"/>
        <w:jc w:val="center"/>
      </w:pPr>
    </w:p>
    <w:p w:rsidR="003F5179" w:rsidRPr="0099589B" w:rsidRDefault="003F5179" w:rsidP="003F5179">
      <w:pPr>
        <w:spacing w:after="0"/>
        <w:ind w:left="120"/>
        <w:jc w:val="center"/>
      </w:pPr>
    </w:p>
    <w:p w:rsidR="003F5179" w:rsidRPr="0099589B" w:rsidRDefault="003F5179" w:rsidP="003F5179">
      <w:pPr>
        <w:spacing w:after="0"/>
        <w:ind w:left="120"/>
        <w:jc w:val="center"/>
      </w:pPr>
    </w:p>
    <w:p w:rsidR="003F5179" w:rsidRPr="0099589B" w:rsidRDefault="003F5179" w:rsidP="003F5179">
      <w:pPr>
        <w:spacing w:after="0"/>
        <w:ind w:left="120"/>
        <w:jc w:val="center"/>
      </w:pPr>
    </w:p>
    <w:p w:rsidR="003F5179" w:rsidRDefault="003F5179" w:rsidP="003F5179">
      <w:pPr>
        <w:spacing w:after="0"/>
        <w:ind w:left="120"/>
        <w:jc w:val="center"/>
        <w:rPr>
          <w:rFonts w:ascii="Times New Roman" w:hAnsi="Times New Roman"/>
          <w:b/>
          <w:color w:val="000000"/>
          <w:sz w:val="28"/>
        </w:rPr>
      </w:pPr>
      <w:bookmarkStart w:id="2" w:name="4cef1e44-9965-42f4-9abc-c66bc6a4ed05"/>
    </w:p>
    <w:p w:rsidR="003F5179" w:rsidRDefault="003F5179" w:rsidP="003F5179">
      <w:pPr>
        <w:spacing w:after="0"/>
        <w:ind w:left="120"/>
        <w:jc w:val="center"/>
        <w:rPr>
          <w:rFonts w:ascii="Times New Roman" w:hAnsi="Times New Roman"/>
          <w:b/>
          <w:color w:val="000000"/>
          <w:sz w:val="28"/>
        </w:rPr>
      </w:pPr>
    </w:p>
    <w:p w:rsidR="003F5179" w:rsidRDefault="003F5179" w:rsidP="003F5179">
      <w:pPr>
        <w:spacing w:after="0"/>
        <w:ind w:left="120"/>
        <w:jc w:val="center"/>
        <w:rPr>
          <w:rFonts w:ascii="Times New Roman" w:hAnsi="Times New Roman"/>
          <w:b/>
          <w:color w:val="000000"/>
          <w:sz w:val="28"/>
        </w:rPr>
      </w:pPr>
    </w:p>
    <w:p w:rsidR="003F5179" w:rsidRDefault="003F5179" w:rsidP="003F5179">
      <w:pPr>
        <w:spacing w:after="0"/>
        <w:ind w:left="120"/>
        <w:jc w:val="center"/>
        <w:rPr>
          <w:rFonts w:ascii="Times New Roman" w:hAnsi="Times New Roman"/>
          <w:b/>
          <w:color w:val="000000"/>
          <w:sz w:val="28"/>
        </w:rPr>
      </w:pPr>
    </w:p>
    <w:p w:rsidR="003F5179" w:rsidRPr="0099589B" w:rsidRDefault="003F5179" w:rsidP="003F5179">
      <w:pPr>
        <w:spacing w:after="0"/>
        <w:ind w:left="120"/>
        <w:jc w:val="center"/>
      </w:pPr>
      <w:proofErr w:type="spellStart"/>
      <w:r w:rsidRPr="0099589B">
        <w:rPr>
          <w:rFonts w:ascii="Times New Roman" w:hAnsi="Times New Roman"/>
          <w:b/>
          <w:color w:val="000000"/>
          <w:sz w:val="28"/>
        </w:rPr>
        <w:t>пгт</w:t>
      </w:r>
      <w:proofErr w:type="spellEnd"/>
      <w:r w:rsidRPr="0099589B">
        <w:rPr>
          <w:rFonts w:ascii="Times New Roman" w:hAnsi="Times New Roman"/>
          <w:b/>
          <w:color w:val="000000"/>
          <w:sz w:val="28"/>
        </w:rPr>
        <w:t xml:space="preserve">. </w:t>
      </w:r>
      <w:proofErr w:type="spellStart"/>
      <w:r w:rsidRPr="0099589B">
        <w:rPr>
          <w:rFonts w:ascii="Times New Roman" w:hAnsi="Times New Roman"/>
          <w:b/>
          <w:color w:val="000000"/>
          <w:sz w:val="28"/>
        </w:rPr>
        <w:t>Козулька</w:t>
      </w:r>
      <w:bookmarkEnd w:id="2"/>
      <w:proofErr w:type="spellEnd"/>
      <w:r w:rsidRPr="0099589B">
        <w:rPr>
          <w:rFonts w:ascii="Times New Roman" w:hAnsi="Times New Roman"/>
          <w:b/>
          <w:color w:val="000000"/>
          <w:sz w:val="28"/>
        </w:rPr>
        <w:t xml:space="preserve"> </w:t>
      </w:r>
      <w:bookmarkStart w:id="3" w:name="55fbcee7-c9ab-48de-99f2-3f30ab5c08f8"/>
      <w:r w:rsidRPr="0099589B">
        <w:rPr>
          <w:rFonts w:ascii="Times New Roman" w:hAnsi="Times New Roman"/>
          <w:b/>
          <w:color w:val="000000"/>
          <w:sz w:val="28"/>
        </w:rPr>
        <w:t>2023</w:t>
      </w:r>
      <w:bookmarkEnd w:id="3"/>
      <w:r w:rsidRPr="0099589B">
        <w:rPr>
          <w:rFonts w:ascii="Times New Roman" w:hAnsi="Times New Roman"/>
          <w:b/>
          <w:color w:val="000000"/>
          <w:sz w:val="28"/>
        </w:rPr>
        <w:t xml:space="preserve"> </w:t>
      </w:r>
    </w:p>
    <w:p w:rsidR="002530A3" w:rsidRPr="00B70F51" w:rsidRDefault="002530A3" w:rsidP="002530A3">
      <w:pPr>
        <w:shd w:val="clear" w:color="auto" w:fill="FFFFFF"/>
        <w:spacing w:before="960" w:after="240" w:line="624" w:lineRule="atLeast"/>
        <w:outlineLvl w:val="1"/>
        <w:rPr>
          <w:rFonts w:ascii="Times New Roman" w:eastAsia="Times New Roman" w:hAnsi="Times New Roman" w:cs="Times New Roman"/>
          <w:b/>
          <w:bCs/>
          <w:color w:val="222222"/>
          <w:spacing w:val="-1"/>
          <w:kern w:val="0"/>
          <w:sz w:val="24"/>
          <w:szCs w:val="24"/>
          <w:lang w:eastAsia="ru-RU"/>
        </w:rPr>
      </w:pPr>
      <w:r w:rsidRPr="00B70F51">
        <w:rPr>
          <w:rFonts w:ascii="Times New Roman" w:eastAsia="Times New Roman" w:hAnsi="Times New Roman" w:cs="Times New Roman"/>
          <w:b/>
          <w:bCs/>
          <w:color w:val="222222"/>
          <w:spacing w:val="-1"/>
          <w:kern w:val="0"/>
          <w:sz w:val="24"/>
          <w:szCs w:val="24"/>
          <w:lang w:eastAsia="ru-RU"/>
        </w:rPr>
        <w:lastRenderedPageBreak/>
        <w:t>Пояснительная записка</w:t>
      </w:r>
    </w:p>
    <w:p w:rsidR="002530A3" w:rsidRPr="00B70F51" w:rsidRDefault="002530A3" w:rsidP="002530A3">
      <w:pPr>
        <w:shd w:val="clear" w:color="auto" w:fill="FFFFFF"/>
        <w:spacing w:after="15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Рабочая программа по физике на уровень основного общего о</w:t>
      </w:r>
      <w:r w:rsidR="003F5179" w:rsidRPr="00B70F51">
        <w:rPr>
          <w:rFonts w:ascii="Times New Roman" w:eastAsia="Times New Roman" w:hAnsi="Times New Roman" w:cs="Times New Roman"/>
          <w:color w:val="222222"/>
          <w:kern w:val="0"/>
          <w:sz w:val="24"/>
          <w:szCs w:val="24"/>
          <w:lang w:eastAsia="ru-RU"/>
        </w:rPr>
        <w:t>бразования для обучающихся 7</w:t>
      </w:r>
      <w:r w:rsidRPr="00B70F51">
        <w:rPr>
          <w:rFonts w:ascii="Times New Roman" w:eastAsia="Times New Roman" w:hAnsi="Times New Roman" w:cs="Times New Roman"/>
          <w:color w:val="222222"/>
          <w:kern w:val="0"/>
          <w:sz w:val="24"/>
          <w:szCs w:val="24"/>
          <w:lang w:eastAsia="ru-RU"/>
        </w:rPr>
        <w:t xml:space="preserve"> классов </w:t>
      </w:r>
      <w:r w:rsidR="003F5179" w:rsidRPr="00B70F51">
        <w:rPr>
          <w:rFonts w:ascii="Times New Roman" w:eastAsia="Times New Roman" w:hAnsi="Times New Roman" w:cs="Times New Roman"/>
          <w:color w:val="222222"/>
          <w:kern w:val="0"/>
          <w:sz w:val="24"/>
          <w:szCs w:val="24"/>
          <w:lang w:eastAsia="ru-RU"/>
        </w:rPr>
        <w:t xml:space="preserve">МБОУ «Козульская СОШ №1» </w:t>
      </w:r>
      <w:r w:rsidRPr="00B70F51">
        <w:rPr>
          <w:rFonts w:ascii="Times New Roman" w:eastAsia="Times New Roman" w:hAnsi="Times New Roman" w:cs="Times New Roman"/>
          <w:color w:val="222222"/>
          <w:kern w:val="0"/>
          <w:sz w:val="24"/>
          <w:szCs w:val="24"/>
          <w:lang w:eastAsia="ru-RU"/>
        </w:rPr>
        <w:t>разработана в соответствии с требованиями:</w:t>
      </w:r>
    </w:p>
    <w:p w:rsidR="002530A3" w:rsidRPr="00B70F51" w:rsidRDefault="00F06E22" w:rsidP="002530A3">
      <w:pPr>
        <w:numPr>
          <w:ilvl w:val="0"/>
          <w:numId w:val="1"/>
        </w:numPr>
        <w:shd w:val="clear" w:color="auto" w:fill="FFFFFF"/>
        <w:spacing w:after="0" w:line="240" w:lineRule="auto"/>
        <w:ind w:left="990"/>
        <w:rPr>
          <w:rFonts w:ascii="Times New Roman" w:eastAsia="Times New Roman" w:hAnsi="Times New Roman" w:cs="Times New Roman"/>
          <w:color w:val="222222"/>
          <w:kern w:val="0"/>
          <w:sz w:val="24"/>
          <w:szCs w:val="24"/>
          <w:lang w:eastAsia="ru-RU"/>
        </w:rPr>
      </w:pPr>
      <w:hyperlink r:id="rId5" w:anchor="/document/99/902389617/" w:history="1">
        <w:r w:rsidR="002530A3" w:rsidRPr="0025056D">
          <w:rPr>
            <w:rFonts w:ascii="Times New Roman" w:eastAsia="Times New Roman" w:hAnsi="Times New Roman" w:cs="Times New Roman"/>
            <w:kern w:val="0"/>
            <w:sz w:val="24"/>
            <w:szCs w:val="24"/>
            <w:u w:val="single"/>
            <w:lang w:eastAsia="ru-RU"/>
          </w:rPr>
          <w:t>Федерального закона от 29.12.2012 № 273-ФЗ</w:t>
        </w:r>
      </w:hyperlink>
      <w:r w:rsidR="002530A3" w:rsidRPr="0025056D">
        <w:rPr>
          <w:rFonts w:ascii="Times New Roman" w:eastAsia="Times New Roman" w:hAnsi="Times New Roman" w:cs="Times New Roman"/>
          <w:kern w:val="0"/>
          <w:sz w:val="24"/>
          <w:szCs w:val="24"/>
          <w:lang w:eastAsia="ru-RU"/>
        </w:rPr>
        <w:t> </w:t>
      </w:r>
      <w:r w:rsidR="002530A3" w:rsidRPr="00B70F51">
        <w:rPr>
          <w:rFonts w:ascii="Times New Roman" w:eastAsia="Times New Roman" w:hAnsi="Times New Roman" w:cs="Times New Roman"/>
          <w:color w:val="222222"/>
          <w:kern w:val="0"/>
          <w:sz w:val="24"/>
          <w:szCs w:val="24"/>
          <w:lang w:eastAsia="ru-RU"/>
        </w:rPr>
        <w:t>«Об образовании в Российской Федерации»;</w:t>
      </w:r>
    </w:p>
    <w:p w:rsidR="002530A3" w:rsidRPr="00B70F51" w:rsidRDefault="00F06E22" w:rsidP="002530A3">
      <w:pPr>
        <w:numPr>
          <w:ilvl w:val="0"/>
          <w:numId w:val="1"/>
        </w:numPr>
        <w:shd w:val="clear" w:color="auto" w:fill="FFFFFF"/>
        <w:spacing w:after="0" w:line="240" w:lineRule="auto"/>
        <w:ind w:left="990"/>
        <w:rPr>
          <w:rFonts w:ascii="Times New Roman" w:eastAsia="Times New Roman" w:hAnsi="Times New Roman" w:cs="Times New Roman"/>
          <w:color w:val="222222"/>
          <w:kern w:val="0"/>
          <w:sz w:val="24"/>
          <w:szCs w:val="24"/>
          <w:lang w:eastAsia="ru-RU"/>
        </w:rPr>
      </w:pPr>
      <w:hyperlink r:id="rId6" w:anchor="/document/99/607175848/" w:tgtFrame="_self" w:history="1">
        <w:r w:rsidR="002530A3" w:rsidRPr="0025056D">
          <w:rPr>
            <w:rFonts w:ascii="Times New Roman" w:eastAsia="Times New Roman" w:hAnsi="Times New Roman" w:cs="Times New Roman"/>
            <w:kern w:val="0"/>
            <w:sz w:val="24"/>
            <w:szCs w:val="24"/>
            <w:u w:val="single"/>
            <w:lang w:eastAsia="ru-RU"/>
          </w:rPr>
          <w:t xml:space="preserve">приказа </w:t>
        </w:r>
        <w:proofErr w:type="spellStart"/>
        <w:r w:rsidR="002530A3" w:rsidRPr="0025056D">
          <w:rPr>
            <w:rFonts w:ascii="Times New Roman" w:eastAsia="Times New Roman" w:hAnsi="Times New Roman" w:cs="Times New Roman"/>
            <w:kern w:val="0"/>
            <w:sz w:val="24"/>
            <w:szCs w:val="24"/>
            <w:u w:val="single"/>
            <w:lang w:eastAsia="ru-RU"/>
          </w:rPr>
          <w:t>Минпросвещения</w:t>
        </w:r>
        <w:proofErr w:type="spellEnd"/>
        <w:r w:rsidR="002530A3" w:rsidRPr="0025056D">
          <w:rPr>
            <w:rFonts w:ascii="Times New Roman" w:eastAsia="Times New Roman" w:hAnsi="Times New Roman" w:cs="Times New Roman"/>
            <w:kern w:val="0"/>
            <w:sz w:val="24"/>
            <w:szCs w:val="24"/>
            <w:u w:val="single"/>
            <w:lang w:eastAsia="ru-RU"/>
          </w:rPr>
          <w:t xml:space="preserve"> от 31.05.2021 № 287</w:t>
        </w:r>
      </w:hyperlink>
      <w:r w:rsidR="002530A3" w:rsidRPr="0025056D">
        <w:rPr>
          <w:rFonts w:ascii="Times New Roman" w:eastAsia="Times New Roman" w:hAnsi="Times New Roman" w:cs="Times New Roman"/>
          <w:kern w:val="0"/>
          <w:sz w:val="24"/>
          <w:szCs w:val="24"/>
          <w:lang w:eastAsia="ru-RU"/>
        </w:rPr>
        <w:t> </w:t>
      </w:r>
      <w:r w:rsidR="002530A3" w:rsidRPr="00B70F51">
        <w:rPr>
          <w:rFonts w:ascii="Times New Roman" w:eastAsia="Times New Roman" w:hAnsi="Times New Roman" w:cs="Times New Roman"/>
          <w:color w:val="222222"/>
          <w:kern w:val="0"/>
          <w:sz w:val="24"/>
          <w:szCs w:val="24"/>
          <w:lang w:eastAsia="ru-RU"/>
        </w:rPr>
        <w:t>«Об утверждении федерального государственного образовательного стандарта основного общего образования»;</w:t>
      </w:r>
    </w:p>
    <w:p w:rsidR="002530A3" w:rsidRPr="00B70F51" w:rsidRDefault="00F06E22" w:rsidP="002530A3">
      <w:pPr>
        <w:numPr>
          <w:ilvl w:val="0"/>
          <w:numId w:val="1"/>
        </w:numPr>
        <w:shd w:val="clear" w:color="auto" w:fill="FFFFFF"/>
        <w:spacing w:after="0" w:line="240" w:lineRule="auto"/>
        <w:ind w:left="990"/>
        <w:rPr>
          <w:rFonts w:ascii="Times New Roman" w:eastAsia="Times New Roman" w:hAnsi="Times New Roman" w:cs="Times New Roman"/>
          <w:color w:val="222222"/>
          <w:kern w:val="0"/>
          <w:sz w:val="24"/>
          <w:szCs w:val="24"/>
          <w:lang w:eastAsia="ru-RU"/>
        </w:rPr>
      </w:pPr>
      <w:hyperlink r:id="rId7" w:anchor="/document/99/1301798826/ZAP2F563JO/" w:tgtFrame="_self" w:history="1">
        <w:r w:rsidR="002530A3" w:rsidRPr="0025056D">
          <w:rPr>
            <w:rFonts w:ascii="Times New Roman" w:eastAsia="Times New Roman" w:hAnsi="Times New Roman" w:cs="Times New Roman"/>
            <w:kern w:val="0"/>
            <w:sz w:val="24"/>
            <w:szCs w:val="24"/>
            <w:u w:val="single"/>
            <w:lang w:eastAsia="ru-RU"/>
          </w:rPr>
          <w:t xml:space="preserve">приказа </w:t>
        </w:r>
        <w:proofErr w:type="spellStart"/>
        <w:r w:rsidR="002530A3" w:rsidRPr="0025056D">
          <w:rPr>
            <w:rFonts w:ascii="Times New Roman" w:eastAsia="Times New Roman" w:hAnsi="Times New Roman" w:cs="Times New Roman"/>
            <w:kern w:val="0"/>
            <w:sz w:val="24"/>
            <w:szCs w:val="24"/>
            <w:u w:val="single"/>
            <w:lang w:eastAsia="ru-RU"/>
          </w:rPr>
          <w:t>Минпросвещения</w:t>
        </w:r>
        <w:proofErr w:type="spellEnd"/>
        <w:r w:rsidR="002530A3" w:rsidRPr="0025056D">
          <w:rPr>
            <w:rFonts w:ascii="Times New Roman" w:eastAsia="Times New Roman" w:hAnsi="Times New Roman" w:cs="Times New Roman"/>
            <w:kern w:val="0"/>
            <w:sz w:val="24"/>
            <w:szCs w:val="24"/>
            <w:u w:val="single"/>
            <w:lang w:eastAsia="ru-RU"/>
          </w:rPr>
          <w:t xml:space="preserve"> от 18.05.2023 № 370</w:t>
        </w:r>
      </w:hyperlink>
      <w:r w:rsidR="002530A3" w:rsidRPr="00B70F51">
        <w:rPr>
          <w:rFonts w:ascii="Times New Roman" w:eastAsia="Times New Roman" w:hAnsi="Times New Roman" w:cs="Times New Roman"/>
          <w:color w:val="222222"/>
          <w:kern w:val="0"/>
          <w:sz w:val="24"/>
          <w:szCs w:val="24"/>
          <w:lang w:eastAsia="ru-RU"/>
        </w:rPr>
        <w:t> «Об утверждении федеральной образовательной программы основного общего образования»;</w:t>
      </w:r>
    </w:p>
    <w:p w:rsidR="002530A3" w:rsidRPr="00B70F51" w:rsidRDefault="00F06E22" w:rsidP="002530A3">
      <w:pPr>
        <w:numPr>
          <w:ilvl w:val="0"/>
          <w:numId w:val="1"/>
        </w:numPr>
        <w:shd w:val="clear" w:color="auto" w:fill="FFFFFF"/>
        <w:spacing w:after="0" w:line="240" w:lineRule="auto"/>
        <w:ind w:left="990"/>
        <w:rPr>
          <w:rFonts w:ascii="Times New Roman" w:eastAsia="Times New Roman" w:hAnsi="Times New Roman" w:cs="Times New Roman"/>
          <w:color w:val="222222"/>
          <w:kern w:val="0"/>
          <w:sz w:val="24"/>
          <w:szCs w:val="24"/>
          <w:lang w:eastAsia="ru-RU"/>
        </w:rPr>
      </w:pPr>
      <w:hyperlink r:id="rId8" w:anchor="/document/99/603340708/" w:history="1">
        <w:r w:rsidR="002530A3" w:rsidRPr="0025056D">
          <w:rPr>
            <w:rFonts w:ascii="Times New Roman" w:eastAsia="Times New Roman" w:hAnsi="Times New Roman" w:cs="Times New Roman"/>
            <w:kern w:val="0"/>
            <w:sz w:val="24"/>
            <w:szCs w:val="24"/>
            <w:u w:val="single"/>
            <w:lang w:eastAsia="ru-RU"/>
          </w:rPr>
          <w:t xml:space="preserve">приказа </w:t>
        </w:r>
        <w:proofErr w:type="spellStart"/>
        <w:r w:rsidR="002530A3" w:rsidRPr="0025056D">
          <w:rPr>
            <w:rFonts w:ascii="Times New Roman" w:eastAsia="Times New Roman" w:hAnsi="Times New Roman" w:cs="Times New Roman"/>
            <w:kern w:val="0"/>
            <w:sz w:val="24"/>
            <w:szCs w:val="24"/>
            <w:u w:val="single"/>
            <w:lang w:eastAsia="ru-RU"/>
          </w:rPr>
          <w:t>Минпросвещения</w:t>
        </w:r>
        <w:proofErr w:type="spellEnd"/>
        <w:r w:rsidR="002530A3" w:rsidRPr="0025056D">
          <w:rPr>
            <w:rFonts w:ascii="Times New Roman" w:eastAsia="Times New Roman" w:hAnsi="Times New Roman" w:cs="Times New Roman"/>
            <w:kern w:val="0"/>
            <w:sz w:val="24"/>
            <w:szCs w:val="24"/>
            <w:u w:val="single"/>
            <w:lang w:eastAsia="ru-RU"/>
          </w:rPr>
          <w:t xml:space="preserve"> от 22.03.2021 № 115</w:t>
        </w:r>
      </w:hyperlink>
      <w:r w:rsidR="002530A3" w:rsidRPr="0025056D">
        <w:rPr>
          <w:rFonts w:ascii="Times New Roman" w:eastAsia="Times New Roman" w:hAnsi="Times New Roman" w:cs="Times New Roman"/>
          <w:kern w:val="0"/>
          <w:sz w:val="24"/>
          <w:szCs w:val="24"/>
          <w:lang w:eastAsia="ru-RU"/>
        </w:rPr>
        <w:t> </w:t>
      </w:r>
      <w:r w:rsidR="002530A3" w:rsidRPr="00B70F51">
        <w:rPr>
          <w:rFonts w:ascii="Times New Roman" w:eastAsia="Times New Roman" w:hAnsi="Times New Roman" w:cs="Times New Roman"/>
          <w:color w:val="222222"/>
          <w:kern w:val="0"/>
          <w:sz w:val="24"/>
          <w:szCs w:val="24"/>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530A3" w:rsidRPr="0025056D" w:rsidRDefault="00F06E22" w:rsidP="002530A3">
      <w:pPr>
        <w:numPr>
          <w:ilvl w:val="0"/>
          <w:numId w:val="1"/>
        </w:numPr>
        <w:shd w:val="clear" w:color="auto" w:fill="FFFFFF"/>
        <w:spacing w:after="0" w:line="240" w:lineRule="auto"/>
        <w:ind w:left="990"/>
        <w:rPr>
          <w:rFonts w:ascii="Times New Roman" w:eastAsia="Times New Roman" w:hAnsi="Times New Roman" w:cs="Times New Roman"/>
          <w:kern w:val="0"/>
          <w:sz w:val="24"/>
          <w:szCs w:val="24"/>
          <w:lang w:eastAsia="ru-RU"/>
        </w:rPr>
      </w:pPr>
      <w:hyperlink r:id="rId9" w:anchor="/document/16/93035/dfasptxe9c/" w:tgtFrame="_self" w:history="1">
        <w:r w:rsidR="002530A3" w:rsidRPr="0025056D">
          <w:rPr>
            <w:rFonts w:ascii="Times New Roman" w:eastAsia="Times New Roman" w:hAnsi="Times New Roman" w:cs="Times New Roman"/>
            <w:kern w:val="0"/>
            <w:sz w:val="24"/>
            <w:szCs w:val="24"/>
            <w:u w:val="single"/>
            <w:lang w:eastAsia="ru-RU"/>
          </w:rPr>
          <w:t>концепции преподавания учебного предмета «Физика»</w:t>
        </w:r>
      </w:hyperlink>
      <w:r w:rsidR="002530A3" w:rsidRPr="0025056D">
        <w:rPr>
          <w:rFonts w:ascii="Times New Roman" w:eastAsia="Times New Roman" w:hAnsi="Times New Roman" w:cs="Times New Roman"/>
          <w:kern w:val="0"/>
          <w:sz w:val="24"/>
          <w:szCs w:val="24"/>
          <w:lang w:eastAsia="ru-RU"/>
        </w:rPr>
        <w:t>;</w:t>
      </w:r>
    </w:p>
    <w:p w:rsidR="002530A3" w:rsidRPr="0025056D" w:rsidRDefault="00F06E22" w:rsidP="002530A3">
      <w:pPr>
        <w:numPr>
          <w:ilvl w:val="0"/>
          <w:numId w:val="1"/>
        </w:numPr>
        <w:shd w:val="clear" w:color="auto" w:fill="FFFFFF"/>
        <w:spacing w:after="0" w:line="240" w:lineRule="auto"/>
        <w:ind w:left="990"/>
        <w:rPr>
          <w:rFonts w:ascii="Times New Roman" w:eastAsia="Times New Roman" w:hAnsi="Times New Roman" w:cs="Times New Roman"/>
          <w:kern w:val="0"/>
          <w:sz w:val="24"/>
          <w:szCs w:val="24"/>
          <w:lang w:eastAsia="ru-RU"/>
        </w:rPr>
      </w:pPr>
      <w:hyperlink r:id="rId10" w:anchor="/document/99/566085656/ZAP23UG3D9/" w:history="1">
        <w:r w:rsidR="002530A3" w:rsidRPr="0025056D">
          <w:rPr>
            <w:rFonts w:ascii="Times New Roman" w:eastAsia="Times New Roman" w:hAnsi="Times New Roman" w:cs="Times New Roman"/>
            <w:kern w:val="0"/>
            <w:sz w:val="24"/>
            <w:szCs w:val="24"/>
            <w:u w:val="single"/>
            <w:lang w:eastAsia="ru-RU"/>
          </w:rPr>
          <w:t>СП 2.4.3648-20</w:t>
        </w:r>
      </w:hyperlink>
      <w:r w:rsidR="002530A3" w:rsidRPr="0025056D">
        <w:rPr>
          <w:rFonts w:ascii="Times New Roman" w:eastAsia="Times New Roman" w:hAnsi="Times New Roman" w:cs="Times New Roman"/>
          <w:kern w:val="0"/>
          <w:sz w:val="24"/>
          <w:szCs w:val="24"/>
          <w:lang w:eastAsia="ru-RU"/>
        </w:rPr>
        <w:t> </w:t>
      </w:r>
      <w:r w:rsidR="002530A3" w:rsidRPr="00B70F51">
        <w:rPr>
          <w:rFonts w:ascii="Times New Roman" w:eastAsia="Times New Roman" w:hAnsi="Times New Roman" w:cs="Times New Roman"/>
          <w:color w:val="222222"/>
          <w:kern w:val="0"/>
          <w:sz w:val="24"/>
          <w:szCs w:val="24"/>
          <w:lang w:eastAsia="ru-RU"/>
        </w:rPr>
        <w:t>«Санитарно-эпидемиологические требования к организациям воспитания и обучения, отдыха и оздоровления детей и молодежи», утвержденных </w:t>
      </w:r>
      <w:hyperlink r:id="rId11" w:anchor="/document/99/566085656/" w:history="1">
        <w:r w:rsidR="002530A3" w:rsidRPr="0025056D">
          <w:rPr>
            <w:rFonts w:ascii="Times New Roman" w:eastAsia="Times New Roman" w:hAnsi="Times New Roman" w:cs="Times New Roman"/>
            <w:kern w:val="0"/>
            <w:sz w:val="24"/>
            <w:szCs w:val="24"/>
            <w:u w:val="single"/>
            <w:lang w:eastAsia="ru-RU"/>
          </w:rPr>
          <w:t>постановлением главного санитарного врача от 28.09.2020 № 28</w:t>
        </w:r>
      </w:hyperlink>
      <w:r w:rsidR="002530A3" w:rsidRPr="0025056D">
        <w:rPr>
          <w:rFonts w:ascii="Times New Roman" w:eastAsia="Times New Roman" w:hAnsi="Times New Roman" w:cs="Times New Roman"/>
          <w:kern w:val="0"/>
          <w:sz w:val="24"/>
          <w:szCs w:val="24"/>
          <w:lang w:eastAsia="ru-RU"/>
        </w:rPr>
        <w:t>;</w:t>
      </w:r>
    </w:p>
    <w:p w:rsidR="002530A3" w:rsidRPr="0025056D" w:rsidRDefault="00F06E22" w:rsidP="002530A3">
      <w:pPr>
        <w:numPr>
          <w:ilvl w:val="0"/>
          <w:numId w:val="1"/>
        </w:numPr>
        <w:shd w:val="clear" w:color="auto" w:fill="FFFFFF"/>
        <w:spacing w:after="0" w:line="240" w:lineRule="auto"/>
        <w:ind w:left="990"/>
        <w:rPr>
          <w:rFonts w:ascii="Times New Roman" w:eastAsia="Times New Roman" w:hAnsi="Times New Roman" w:cs="Times New Roman"/>
          <w:kern w:val="0"/>
          <w:sz w:val="24"/>
          <w:szCs w:val="24"/>
          <w:lang w:eastAsia="ru-RU"/>
        </w:rPr>
      </w:pPr>
      <w:hyperlink r:id="rId12" w:anchor="/document/99/573500115/XA00LVA2M9/" w:history="1">
        <w:r w:rsidR="002530A3" w:rsidRPr="0025056D">
          <w:rPr>
            <w:rFonts w:ascii="Times New Roman" w:eastAsia="Times New Roman" w:hAnsi="Times New Roman" w:cs="Times New Roman"/>
            <w:kern w:val="0"/>
            <w:sz w:val="24"/>
            <w:szCs w:val="24"/>
            <w:u w:val="single"/>
            <w:lang w:eastAsia="ru-RU"/>
          </w:rPr>
          <w:t>СанПиН 1.2.3685-21</w:t>
        </w:r>
      </w:hyperlink>
      <w:r w:rsidR="002530A3" w:rsidRPr="00B70F51">
        <w:rPr>
          <w:rFonts w:ascii="Times New Roman" w:eastAsia="Times New Roman" w:hAnsi="Times New Roman" w:cs="Times New Roman"/>
          <w:color w:val="222222"/>
          <w:kern w:val="0"/>
          <w:sz w:val="24"/>
          <w:szCs w:val="24"/>
          <w:lang w:eastAsia="ru-RU"/>
        </w:rPr>
        <w:t> «Гигиенические нормативы и требования к обеспечению безопасности и (или) безвредности для человека факторов среды обитания», утвержденных </w:t>
      </w:r>
      <w:hyperlink r:id="rId13" w:anchor="/document/99/573500115/" w:history="1">
        <w:r w:rsidR="002530A3" w:rsidRPr="0025056D">
          <w:rPr>
            <w:rFonts w:ascii="Times New Roman" w:eastAsia="Times New Roman" w:hAnsi="Times New Roman" w:cs="Times New Roman"/>
            <w:kern w:val="0"/>
            <w:sz w:val="24"/>
            <w:szCs w:val="24"/>
            <w:u w:val="single"/>
            <w:lang w:eastAsia="ru-RU"/>
          </w:rPr>
          <w:t>постановлением главного санитарного врача от 28.01.2021 № 2</w:t>
        </w:r>
      </w:hyperlink>
      <w:r w:rsidR="002530A3" w:rsidRPr="0025056D">
        <w:rPr>
          <w:rFonts w:ascii="Times New Roman" w:eastAsia="Times New Roman" w:hAnsi="Times New Roman" w:cs="Times New Roman"/>
          <w:kern w:val="0"/>
          <w:sz w:val="24"/>
          <w:szCs w:val="24"/>
          <w:lang w:eastAsia="ru-RU"/>
        </w:rPr>
        <w:t>;</w:t>
      </w:r>
    </w:p>
    <w:p w:rsidR="002530A3" w:rsidRPr="00B70F51" w:rsidRDefault="002530A3" w:rsidP="002530A3">
      <w:pPr>
        <w:numPr>
          <w:ilvl w:val="0"/>
          <w:numId w:val="1"/>
        </w:numPr>
        <w:shd w:val="clear" w:color="auto" w:fill="FFFFFF"/>
        <w:spacing w:after="0" w:line="240" w:lineRule="auto"/>
        <w:ind w:left="990"/>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учебного плана основного общего образования</w:t>
      </w:r>
      <w:r w:rsidR="003F5179" w:rsidRPr="00B70F51">
        <w:rPr>
          <w:rFonts w:ascii="Times New Roman" w:eastAsia="Times New Roman" w:hAnsi="Times New Roman" w:cs="Times New Roman"/>
          <w:color w:val="222222"/>
          <w:kern w:val="0"/>
          <w:sz w:val="24"/>
          <w:szCs w:val="24"/>
          <w:lang w:eastAsia="ru-RU"/>
        </w:rPr>
        <w:t xml:space="preserve"> МБОУ «Козульская СОШ №1»</w:t>
      </w:r>
      <w:r w:rsidRPr="00B70F51">
        <w:rPr>
          <w:rFonts w:ascii="Times New Roman" w:eastAsia="Times New Roman" w:hAnsi="Times New Roman" w:cs="Times New Roman"/>
          <w:color w:val="222222"/>
          <w:kern w:val="0"/>
          <w:sz w:val="24"/>
          <w:szCs w:val="24"/>
          <w:lang w:eastAsia="ru-RU"/>
        </w:rPr>
        <w:t>, утвержденного приказом  от 31.08.2023 № 1</w:t>
      </w:r>
      <w:r w:rsidR="003F5179" w:rsidRPr="00B70F51">
        <w:rPr>
          <w:rFonts w:ascii="Times New Roman" w:eastAsia="Times New Roman" w:hAnsi="Times New Roman" w:cs="Times New Roman"/>
          <w:color w:val="222222"/>
          <w:kern w:val="0"/>
          <w:sz w:val="24"/>
          <w:szCs w:val="24"/>
          <w:lang w:eastAsia="ru-RU"/>
        </w:rPr>
        <w:t>18</w:t>
      </w:r>
      <w:r w:rsidRPr="00B70F51">
        <w:rPr>
          <w:rFonts w:ascii="Times New Roman" w:eastAsia="Times New Roman" w:hAnsi="Times New Roman" w:cs="Times New Roman"/>
          <w:color w:val="222222"/>
          <w:kern w:val="0"/>
          <w:sz w:val="24"/>
          <w:szCs w:val="24"/>
          <w:lang w:eastAsia="ru-RU"/>
        </w:rPr>
        <w:t> «Об утверждении основной образовательной программы основного общего образования»;</w:t>
      </w:r>
    </w:p>
    <w:p w:rsidR="002530A3" w:rsidRPr="00B70F51" w:rsidRDefault="002530A3" w:rsidP="003F5179">
      <w:pPr>
        <w:shd w:val="clear" w:color="auto" w:fill="FFFFFF"/>
        <w:spacing w:after="0" w:line="240" w:lineRule="auto"/>
        <w:ind w:left="990"/>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федеральной рабочей программы по учебному предмету «Физика».</w:t>
      </w:r>
    </w:p>
    <w:p w:rsidR="003F5179" w:rsidRPr="00B70F51" w:rsidRDefault="003F5179" w:rsidP="003F5179">
      <w:pPr>
        <w:shd w:val="clear" w:color="auto" w:fill="FFFFFF"/>
        <w:spacing w:after="0" w:line="240" w:lineRule="auto"/>
        <w:ind w:left="990"/>
        <w:rPr>
          <w:rFonts w:ascii="Times New Roman" w:eastAsia="Times New Roman" w:hAnsi="Times New Roman" w:cs="Times New Roman"/>
          <w:color w:val="222222"/>
          <w:kern w:val="0"/>
          <w:sz w:val="24"/>
          <w:szCs w:val="24"/>
          <w:lang w:eastAsia="ru-RU"/>
        </w:rPr>
      </w:pP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Рабочая программа ориентирована на целевые приоритеты, сформулированные в федеральной рабочей программе воспитания и в рабочей программе воспитания </w:t>
      </w:r>
      <w:r w:rsidR="003F5179" w:rsidRPr="00B70F51">
        <w:rPr>
          <w:rFonts w:ascii="Times New Roman" w:eastAsia="Times New Roman" w:hAnsi="Times New Roman" w:cs="Times New Roman"/>
          <w:color w:val="222222"/>
          <w:kern w:val="0"/>
          <w:sz w:val="24"/>
          <w:szCs w:val="24"/>
          <w:lang w:eastAsia="ru-RU"/>
        </w:rPr>
        <w:t>МБОУ «Козульская СОШ №1»</w:t>
      </w:r>
      <w:r w:rsidRPr="00B70F51">
        <w:rPr>
          <w:rFonts w:ascii="Times New Roman" w:eastAsia="Times New Roman" w:hAnsi="Times New Roman" w:cs="Times New Roman"/>
          <w:color w:val="222222"/>
          <w:kern w:val="0"/>
          <w:sz w:val="24"/>
          <w:szCs w:val="24"/>
          <w:lang w:eastAsia="ru-RU"/>
        </w:rPr>
        <w:t>.</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учетом федеральной рабочей программы воспитания и Концепции преподавания учебного предмета «Физика».</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 xml:space="preserve">Содержание программы по физике направлено на формирование естественно-научной грамотности обучающихся и организацию изучения физики на </w:t>
      </w:r>
      <w:proofErr w:type="spellStart"/>
      <w:r w:rsidRPr="00B70F51">
        <w:rPr>
          <w:rFonts w:ascii="Times New Roman" w:eastAsia="Times New Roman" w:hAnsi="Times New Roman" w:cs="Times New Roman"/>
          <w:color w:val="222222"/>
          <w:kern w:val="0"/>
          <w:sz w:val="24"/>
          <w:szCs w:val="24"/>
          <w:lang w:eastAsia="ru-RU"/>
        </w:rPr>
        <w:t>деятельностной</w:t>
      </w:r>
      <w:proofErr w:type="spellEnd"/>
      <w:r w:rsidRPr="00B70F51">
        <w:rPr>
          <w:rFonts w:ascii="Times New Roman" w:eastAsia="Times New Roman" w:hAnsi="Times New Roman" w:cs="Times New Roman"/>
          <w:color w:val="222222"/>
          <w:kern w:val="0"/>
          <w:sz w:val="24"/>
          <w:szCs w:val="24"/>
          <w:lang w:eastAsia="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B70F51">
        <w:rPr>
          <w:rFonts w:ascii="Times New Roman" w:eastAsia="Times New Roman" w:hAnsi="Times New Roman" w:cs="Times New Roman"/>
          <w:color w:val="222222"/>
          <w:kern w:val="0"/>
          <w:sz w:val="24"/>
          <w:szCs w:val="24"/>
          <w:lang w:eastAsia="ru-RU"/>
        </w:rPr>
        <w:t>метапредметным</w:t>
      </w:r>
      <w:proofErr w:type="spellEnd"/>
      <w:r w:rsidRPr="00B70F51">
        <w:rPr>
          <w:rFonts w:ascii="Times New Roman" w:eastAsia="Times New Roman" w:hAnsi="Times New Roman" w:cs="Times New Roman"/>
          <w:color w:val="222222"/>
          <w:kern w:val="0"/>
          <w:sz w:val="24"/>
          <w:szCs w:val="24"/>
          <w:lang w:eastAsia="ru-RU"/>
        </w:rPr>
        <w:t xml:space="preserve"> результатам обучения, а также </w:t>
      </w:r>
      <w:proofErr w:type="spellStart"/>
      <w:r w:rsidRPr="00B70F51">
        <w:rPr>
          <w:rFonts w:ascii="Times New Roman" w:eastAsia="Times New Roman" w:hAnsi="Times New Roman" w:cs="Times New Roman"/>
          <w:color w:val="222222"/>
          <w:kern w:val="0"/>
          <w:sz w:val="24"/>
          <w:szCs w:val="24"/>
          <w:lang w:eastAsia="ru-RU"/>
        </w:rPr>
        <w:t>межпредметные</w:t>
      </w:r>
      <w:proofErr w:type="spellEnd"/>
      <w:r w:rsidRPr="00B70F51">
        <w:rPr>
          <w:rFonts w:ascii="Times New Roman" w:eastAsia="Times New Roman" w:hAnsi="Times New Roman" w:cs="Times New Roman"/>
          <w:color w:val="222222"/>
          <w:kern w:val="0"/>
          <w:sz w:val="24"/>
          <w:szCs w:val="24"/>
          <w:lang w:eastAsia="ru-RU"/>
        </w:rPr>
        <w:t xml:space="preserve"> связи </w:t>
      </w:r>
      <w:proofErr w:type="spellStart"/>
      <w:r w:rsidRPr="00B70F51">
        <w:rPr>
          <w:rFonts w:ascii="Times New Roman" w:eastAsia="Times New Roman" w:hAnsi="Times New Roman" w:cs="Times New Roman"/>
          <w:color w:val="222222"/>
          <w:kern w:val="0"/>
          <w:sz w:val="24"/>
          <w:szCs w:val="24"/>
          <w:lang w:eastAsia="ru-RU"/>
        </w:rPr>
        <w:t>естественно-научных</w:t>
      </w:r>
      <w:proofErr w:type="spellEnd"/>
      <w:r w:rsidRPr="00B70F51">
        <w:rPr>
          <w:rFonts w:ascii="Times New Roman" w:eastAsia="Times New Roman" w:hAnsi="Times New Roman" w:cs="Times New Roman"/>
          <w:color w:val="222222"/>
          <w:kern w:val="0"/>
          <w:sz w:val="24"/>
          <w:szCs w:val="24"/>
          <w:lang w:eastAsia="ru-RU"/>
        </w:rPr>
        <w:t xml:space="preserve"> учебных предметов на уровне основного общего образования.</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учете возрастных особенностей обучающихся.</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Программа по физике разработана с целью оказания методической помощи учителю в создании рабочей программы по учебному предмету.</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w:t>
      </w:r>
      <w:r w:rsidRPr="00B70F51">
        <w:rPr>
          <w:rFonts w:ascii="Times New Roman" w:eastAsia="Times New Roman" w:hAnsi="Times New Roman" w:cs="Times New Roman"/>
          <w:color w:val="222222"/>
          <w:kern w:val="0"/>
          <w:sz w:val="24"/>
          <w:szCs w:val="24"/>
          <w:lang w:eastAsia="ru-RU"/>
        </w:rPr>
        <w:lastRenderedPageBreak/>
        <w:t>картину мира, предоставляет наиболее ясные образцы применения научного метода познания, то есть способа получения достоверных знаний о мире.</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научно объяснять явления;</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оценивать и понимать особенности научного исследования;</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интерпретировать данные и использовать научные доказательства для получения выводов.</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утвержденной решением Коллегии Министерства просвещения Российской Федерации (протокол от 3 декабря 2019 года № ПК4вн).</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Цели изучения физики:</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приобретение интереса и стремления обучающихся к научному изучению природы, развитие их интеллектуальных и творческих способностей;</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развитие представлений о научном методе познания и формирование исследовательского отношения к окружающим явлениям;</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формирование научного мировоззрения как результата изучения основ строения материи и фундаментальных законов физики;</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формирование представлений о роли физики для развития других естественных наук, техники и технологий;</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Достижение этих целей программы по физике на уровне основного общего образования обеспечивается решением следующих задач:</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приобретение знаний о дискретном строении вещества, о механических, тепловых, электрических, магнитных и квантовых явлениях;</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приобретение умений описывать и объяснять физические явления с использованием полученных знаний;</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освоение методов решения простейших расчетных задач с использованием физических моделей, творческих и практико-ориентированных задач;</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освоение приемов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‌На изучение физики (базовый уровень) на уровне основного общего образования отводится 238 часов</w:t>
      </w:r>
      <w:r w:rsidRPr="0025056D">
        <w:rPr>
          <w:rFonts w:ascii="Times New Roman" w:eastAsia="Times New Roman" w:hAnsi="Times New Roman" w:cs="Times New Roman"/>
          <w:b/>
          <w:color w:val="222222"/>
          <w:kern w:val="0"/>
          <w:sz w:val="24"/>
          <w:szCs w:val="24"/>
          <w:lang w:eastAsia="ru-RU"/>
        </w:rPr>
        <w:t>: в 7-м классе – 68 часов (2 часа в неделю),</w:t>
      </w:r>
      <w:r w:rsidRPr="00B70F51">
        <w:rPr>
          <w:rFonts w:ascii="Times New Roman" w:eastAsia="Times New Roman" w:hAnsi="Times New Roman" w:cs="Times New Roman"/>
          <w:color w:val="222222"/>
          <w:kern w:val="0"/>
          <w:sz w:val="24"/>
          <w:szCs w:val="24"/>
          <w:lang w:eastAsia="ru-RU"/>
        </w:rPr>
        <w:t xml:space="preserve"> в 8-м классе – 68 часов (2 часа в неделю), в 9-м классе – 102 часа (3 часа в неделю).</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hyperlink r:id="rId14" w:anchor="/document/99/352000942/undefined/" w:tgtFrame="_self" w:history="1">
        <w:r w:rsidRPr="00B70F51">
          <w:rPr>
            <w:rFonts w:ascii="Times New Roman" w:eastAsia="Times New Roman" w:hAnsi="Times New Roman" w:cs="Times New Roman"/>
            <w:color w:val="222222"/>
            <w:kern w:val="0"/>
            <w:sz w:val="24"/>
            <w:szCs w:val="24"/>
            <w:lang w:eastAsia="ru-RU"/>
          </w:rPr>
          <w:t xml:space="preserve">приказом </w:t>
        </w:r>
        <w:proofErr w:type="spellStart"/>
        <w:r w:rsidRPr="00B70F51">
          <w:rPr>
            <w:rFonts w:ascii="Times New Roman" w:eastAsia="Times New Roman" w:hAnsi="Times New Roman" w:cs="Times New Roman"/>
            <w:color w:val="222222"/>
            <w:kern w:val="0"/>
            <w:sz w:val="24"/>
            <w:szCs w:val="24"/>
            <w:lang w:eastAsia="ru-RU"/>
          </w:rPr>
          <w:t>Минпросвещения</w:t>
        </w:r>
        <w:proofErr w:type="spellEnd"/>
        <w:r w:rsidRPr="00B70F51">
          <w:rPr>
            <w:rFonts w:ascii="Times New Roman" w:eastAsia="Times New Roman" w:hAnsi="Times New Roman" w:cs="Times New Roman"/>
            <w:color w:val="222222"/>
            <w:kern w:val="0"/>
            <w:sz w:val="24"/>
            <w:szCs w:val="24"/>
            <w:lang w:eastAsia="ru-RU"/>
          </w:rPr>
          <w:t xml:space="preserve"> от 21.09.2022 № 858</w:t>
        </w:r>
      </w:hyperlink>
      <w:r w:rsidRPr="00B70F51">
        <w:rPr>
          <w:rFonts w:ascii="Times New Roman" w:eastAsia="Times New Roman" w:hAnsi="Times New Roman" w:cs="Times New Roman"/>
          <w:color w:val="222222"/>
          <w:kern w:val="0"/>
          <w:sz w:val="24"/>
          <w:szCs w:val="24"/>
          <w:lang w:eastAsia="ru-RU"/>
        </w:rPr>
        <w:t>:</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 xml:space="preserve">Физика: 7-й класс: базовый уровень: учебник, 7 класс/ </w:t>
      </w:r>
      <w:proofErr w:type="spellStart"/>
      <w:r w:rsidRPr="00B70F51">
        <w:rPr>
          <w:rFonts w:ascii="Times New Roman" w:eastAsia="Times New Roman" w:hAnsi="Times New Roman" w:cs="Times New Roman"/>
          <w:color w:val="222222"/>
          <w:kern w:val="0"/>
          <w:sz w:val="24"/>
          <w:szCs w:val="24"/>
          <w:lang w:eastAsia="ru-RU"/>
        </w:rPr>
        <w:t>Перышкин</w:t>
      </w:r>
      <w:proofErr w:type="spellEnd"/>
      <w:r w:rsidRPr="00B70F51">
        <w:rPr>
          <w:rFonts w:ascii="Times New Roman" w:eastAsia="Times New Roman" w:hAnsi="Times New Roman" w:cs="Times New Roman"/>
          <w:color w:val="222222"/>
          <w:kern w:val="0"/>
          <w:sz w:val="24"/>
          <w:szCs w:val="24"/>
          <w:lang w:eastAsia="ru-RU"/>
        </w:rPr>
        <w:t xml:space="preserve"> И.М., Иванов А.И., Акционерное общество «Издательство "Просвещение"»;</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 xml:space="preserve">Электронные образовательные ресурсы, допущенные к использованию при реализации имеющих государственную аккредитацию образовательных программ начального общего, </w:t>
      </w:r>
      <w:r w:rsidRPr="00B70F51">
        <w:rPr>
          <w:rFonts w:ascii="Times New Roman" w:eastAsia="Times New Roman" w:hAnsi="Times New Roman" w:cs="Times New Roman"/>
          <w:color w:val="222222"/>
          <w:kern w:val="0"/>
          <w:sz w:val="24"/>
          <w:szCs w:val="24"/>
          <w:lang w:eastAsia="ru-RU"/>
        </w:rPr>
        <w:lastRenderedPageBreak/>
        <w:t>основного общего, среднего общего образования </w:t>
      </w:r>
      <w:hyperlink r:id="rId15" w:anchor="/document/99/351615206/" w:tgtFrame="_self" w:history="1">
        <w:r w:rsidRPr="00B70F51">
          <w:rPr>
            <w:rFonts w:ascii="Times New Roman" w:eastAsia="Times New Roman" w:hAnsi="Times New Roman" w:cs="Times New Roman"/>
            <w:color w:val="222222"/>
            <w:kern w:val="0"/>
            <w:sz w:val="24"/>
            <w:szCs w:val="24"/>
            <w:lang w:eastAsia="ru-RU"/>
          </w:rPr>
          <w:t xml:space="preserve">приказом </w:t>
        </w:r>
        <w:proofErr w:type="spellStart"/>
        <w:r w:rsidRPr="00B70F51">
          <w:rPr>
            <w:rFonts w:ascii="Times New Roman" w:eastAsia="Times New Roman" w:hAnsi="Times New Roman" w:cs="Times New Roman"/>
            <w:color w:val="222222"/>
            <w:kern w:val="0"/>
            <w:sz w:val="24"/>
            <w:szCs w:val="24"/>
            <w:lang w:eastAsia="ru-RU"/>
          </w:rPr>
          <w:t>Минпросвещения</w:t>
        </w:r>
        <w:proofErr w:type="spellEnd"/>
        <w:r w:rsidRPr="00B70F51">
          <w:rPr>
            <w:rFonts w:ascii="Times New Roman" w:eastAsia="Times New Roman" w:hAnsi="Times New Roman" w:cs="Times New Roman"/>
            <w:color w:val="222222"/>
            <w:kern w:val="0"/>
            <w:sz w:val="24"/>
            <w:szCs w:val="24"/>
            <w:lang w:eastAsia="ru-RU"/>
          </w:rPr>
          <w:t xml:space="preserve"> от 02.08.2022 № 653</w:t>
        </w:r>
      </w:hyperlink>
      <w:r w:rsidRPr="00B70F51">
        <w:rPr>
          <w:rFonts w:ascii="Times New Roman" w:eastAsia="Times New Roman" w:hAnsi="Times New Roman" w:cs="Times New Roman"/>
          <w:color w:val="222222"/>
          <w:kern w:val="0"/>
          <w:sz w:val="24"/>
          <w:szCs w:val="24"/>
          <w:lang w:eastAsia="ru-RU"/>
        </w:rPr>
        <w:t>:</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 xml:space="preserve">Физика, 7 класс, ФГАОУ ДПО «Академия </w:t>
      </w:r>
      <w:proofErr w:type="spellStart"/>
      <w:r w:rsidRPr="00B70F51">
        <w:rPr>
          <w:rFonts w:ascii="Times New Roman" w:eastAsia="Times New Roman" w:hAnsi="Times New Roman" w:cs="Times New Roman"/>
          <w:color w:val="222222"/>
          <w:kern w:val="0"/>
          <w:sz w:val="24"/>
          <w:szCs w:val="24"/>
          <w:lang w:eastAsia="ru-RU"/>
        </w:rPr>
        <w:t>Минпросвещения</w:t>
      </w:r>
      <w:proofErr w:type="spellEnd"/>
      <w:r w:rsidRPr="00B70F51">
        <w:rPr>
          <w:rFonts w:ascii="Times New Roman" w:eastAsia="Times New Roman" w:hAnsi="Times New Roman" w:cs="Times New Roman"/>
          <w:color w:val="222222"/>
          <w:kern w:val="0"/>
          <w:sz w:val="24"/>
          <w:szCs w:val="24"/>
          <w:lang w:eastAsia="ru-RU"/>
        </w:rPr>
        <w:t xml:space="preserve"> России»;</w:t>
      </w:r>
    </w:p>
    <w:p w:rsidR="002530A3" w:rsidRPr="0025056D" w:rsidRDefault="002530A3" w:rsidP="003F5179">
      <w:pPr>
        <w:shd w:val="clear" w:color="auto" w:fill="FFFFFF"/>
        <w:spacing w:after="0" w:line="240" w:lineRule="auto"/>
        <w:rPr>
          <w:rFonts w:ascii="Times New Roman" w:eastAsia="Times New Roman" w:hAnsi="Times New Roman" w:cs="Times New Roman"/>
          <w:b/>
          <w:color w:val="222222"/>
          <w:kern w:val="0"/>
          <w:sz w:val="24"/>
          <w:szCs w:val="24"/>
          <w:lang w:eastAsia="ru-RU"/>
        </w:rPr>
      </w:pPr>
      <w:r w:rsidRPr="0025056D">
        <w:rPr>
          <w:rFonts w:ascii="Times New Roman" w:eastAsia="Times New Roman" w:hAnsi="Times New Roman" w:cs="Times New Roman"/>
          <w:b/>
          <w:color w:val="222222"/>
          <w:kern w:val="0"/>
          <w:sz w:val="24"/>
          <w:szCs w:val="24"/>
          <w:lang w:eastAsia="ru-RU"/>
        </w:rPr>
        <w:t>Содержание учебного предмета</w:t>
      </w:r>
    </w:p>
    <w:p w:rsidR="002530A3" w:rsidRPr="0025056D" w:rsidRDefault="002530A3" w:rsidP="003F5179">
      <w:pPr>
        <w:shd w:val="clear" w:color="auto" w:fill="FFFFFF"/>
        <w:spacing w:after="0" w:line="240" w:lineRule="auto"/>
        <w:rPr>
          <w:rFonts w:ascii="Times New Roman" w:eastAsia="Times New Roman" w:hAnsi="Times New Roman" w:cs="Times New Roman"/>
          <w:b/>
          <w:color w:val="222222"/>
          <w:kern w:val="0"/>
          <w:sz w:val="24"/>
          <w:szCs w:val="24"/>
          <w:lang w:eastAsia="ru-RU"/>
        </w:rPr>
      </w:pPr>
      <w:r w:rsidRPr="0025056D">
        <w:rPr>
          <w:rFonts w:ascii="Times New Roman" w:eastAsia="Times New Roman" w:hAnsi="Times New Roman" w:cs="Times New Roman"/>
          <w:b/>
          <w:color w:val="222222"/>
          <w:kern w:val="0"/>
          <w:sz w:val="24"/>
          <w:szCs w:val="24"/>
          <w:lang w:eastAsia="ru-RU"/>
        </w:rPr>
        <w:t>7-й класс</w:t>
      </w:r>
    </w:p>
    <w:p w:rsidR="002530A3" w:rsidRPr="0025056D" w:rsidRDefault="002530A3" w:rsidP="003F5179">
      <w:pPr>
        <w:shd w:val="clear" w:color="auto" w:fill="FFFFFF"/>
        <w:spacing w:after="0" w:line="240" w:lineRule="auto"/>
        <w:rPr>
          <w:rFonts w:ascii="Times New Roman" w:eastAsia="Times New Roman" w:hAnsi="Times New Roman" w:cs="Times New Roman"/>
          <w:b/>
          <w:color w:val="222222"/>
          <w:kern w:val="0"/>
          <w:sz w:val="24"/>
          <w:szCs w:val="24"/>
          <w:lang w:eastAsia="ru-RU"/>
        </w:rPr>
      </w:pPr>
      <w:r w:rsidRPr="0025056D">
        <w:rPr>
          <w:rFonts w:ascii="Times New Roman" w:eastAsia="Times New Roman" w:hAnsi="Times New Roman" w:cs="Times New Roman"/>
          <w:b/>
          <w:color w:val="222222"/>
          <w:kern w:val="0"/>
          <w:sz w:val="24"/>
          <w:szCs w:val="24"/>
          <w:lang w:eastAsia="ru-RU"/>
        </w:rPr>
        <w:t>Раздел 1. Физика и ее роль в познании окружающего мира.</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Физика – наука о природе. Явления природы. Физические явления: механические, тепловые, электрические, магнитные, световые, звуковые.</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Физические величины. Измерение физических величин. Физические приборы. Погрешность измерений. Международная система единиц.</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Демонстрации.</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Механические, тепловые, электрические, магнитные, световые явления.</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Физические приборы и процедура прямых измерений аналоговым и цифровым прибором.</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Лабораторные работы и опыты.</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Определение цены деления шкалы измерительного прибора.</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Измерение расстояний.</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Измерение объема жидкости и твердого тела.</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Определение размеров малых тел.</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Измерение температуры при помощи жидкостного термометра и датчика температуры.</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Проведение исследования по проверке гипотезы: дальность полета шарика, пущенного горизонтально, тем больше, чем больше высота пуска.</w:t>
      </w:r>
    </w:p>
    <w:p w:rsidR="002530A3" w:rsidRPr="0025056D" w:rsidRDefault="002530A3" w:rsidP="003F5179">
      <w:pPr>
        <w:shd w:val="clear" w:color="auto" w:fill="FFFFFF"/>
        <w:spacing w:after="0" w:line="240" w:lineRule="auto"/>
        <w:rPr>
          <w:rFonts w:ascii="Times New Roman" w:eastAsia="Times New Roman" w:hAnsi="Times New Roman" w:cs="Times New Roman"/>
          <w:b/>
          <w:color w:val="222222"/>
          <w:kern w:val="0"/>
          <w:sz w:val="24"/>
          <w:szCs w:val="24"/>
          <w:lang w:eastAsia="ru-RU"/>
        </w:rPr>
      </w:pPr>
      <w:r w:rsidRPr="0025056D">
        <w:rPr>
          <w:rFonts w:ascii="Times New Roman" w:eastAsia="Times New Roman" w:hAnsi="Times New Roman" w:cs="Times New Roman"/>
          <w:b/>
          <w:color w:val="222222"/>
          <w:kern w:val="0"/>
          <w:sz w:val="24"/>
          <w:szCs w:val="24"/>
          <w:lang w:eastAsia="ru-RU"/>
        </w:rPr>
        <w:t>Раздел 2. Первоначальные сведения о строении вещества.</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Строение вещества: атомы и молекулы, их размеры. Опыты, доказывающие дискретное строение вещества.</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Агрегатные состояния вещества: строение газов, жидкостей и твердых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Демонстрации.</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Наблюдение броуновского движения.</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Наблюдение диффузии.</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Наблюдение явлений, объясняющихся притяжением или отталкиванием частиц вещества.</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Лабораторные работы и опыты.</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Оценка диаметра атома методом рядов (с использованием фотографий).</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Опыты по наблюдению теплового расширения газов.</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Опыты по обнаружению действия сил молекулярного притяжения.</w:t>
      </w:r>
    </w:p>
    <w:p w:rsidR="002530A3" w:rsidRPr="0025056D" w:rsidRDefault="002530A3" w:rsidP="003F5179">
      <w:pPr>
        <w:shd w:val="clear" w:color="auto" w:fill="FFFFFF"/>
        <w:spacing w:after="0" w:line="240" w:lineRule="auto"/>
        <w:rPr>
          <w:rFonts w:ascii="Times New Roman" w:eastAsia="Times New Roman" w:hAnsi="Times New Roman" w:cs="Times New Roman"/>
          <w:b/>
          <w:color w:val="222222"/>
          <w:kern w:val="0"/>
          <w:sz w:val="24"/>
          <w:szCs w:val="24"/>
          <w:lang w:eastAsia="ru-RU"/>
        </w:rPr>
      </w:pPr>
      <w:r w:rsidRPr="0025056D">
        <w:rPr>
          <w:rFonts w:ascii="Times New Roman" w:eastAsia="Times New Roman" w:hAnsi="Times New Roman" w:cs="Times New Roman"/>
          <w:b/>
          <w:color w:val="222222"/>
          <w:kern w:val="0"/>
          <w:sz w:val="24"/>
          <w:szCs w:val="24"/>
          <w:lang w:eastAsia="ru-RU"/>
        </w:rPr>
        <w:t>Раздел 3. Движение и взаимодействие тел.</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Механическое движение. Равномерное и неравномерное движение. Скорость. Средняя скорость при неравномерном движении. Расчет пути и времени движения.</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объема вещества.</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w:t>
      </w:r>
      <w:r w:rsidRPr="00B70F51">
        <w:rPr>
          <w:rFonts w:ascii="Times New Roman" w:eastAsia="Times New Roman" w:hAnsi="Times New Roman" w:cs="Times New Roman"/>
          <w:color w:val="222222"/>
          <w:kern w:val="0"/>
          <w:sz w:val="24"/>
          <w:szCs w:val="24"/>
          <w:lang w:eastAsia="ru-RU"/>
        </w:rPr>
        <w:lastRenderedPageBreak/>
        <w:t>Равнодействующая сил. Сила трения. Трение скольжения и трение покоя. Трение в природе и технике.</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Демонстрации.</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Наблюдение механического движения тела.</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Измерение скорости прямолинейного движения.</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Наблюдение явления инерции.</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Наблюдение изменения скорости при взаимодействии тел.</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Сравнение масс по взаимодействию тел.</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Сложение сил, направленных по одной прямой.</w:t>
      </w:r>
    </w:p>
    <w:p w:rsidR="002530A3" w:rsidRPr="00B70F51" w:rsidRDefault="002530A3" w:rsidP="003F5179">
      <w:pPr>
        <w:shd w:val="clear" w:color="auto" w:fill="FFFFFF"/>
        <w:spacing w:after="0" w:line="240" w:lineRule="auto"/>
        <w:rPr>
          <w:rFonts w:ascii="Times New Roman" w:eastAsia="Times New Roman" w:hAnsi="Times New Roman" w:cs="Times New Roman"/>
          <w:b/>
          <w:color w:val="222222"/>
          <w:kern w:val="0"/>
          <w:sz w:val="24"/>
          <w:szCs w:val="24"/>
          <w:lang w:eastAsia="ru-RU"/>
        </w:rPr>
      </w:pPr>
      <w:r w:rsidRPr="00B70F51">
        <w:rPr>
          <w:rFonts w:ascii="Times New Roman" w:eastAsia="Times New Roman" w:hAnsi="Times New Roman" w:cs="Times New Roman"/>
          <w:b/>
          <w:color w:val="222222"/>
          <w:kern w:val="0"/>
          <w:sz w:val="24"/>
          <w:szCs w:val="24"/>
          <w:lang w:eastAsia="ru-RU"/>
        </w:rPr>
        <w:t>Лабораторные работы и опыты.</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Определение скорости равномерного движения (шарика в жидкости, модели электрического автомобиля и т. д.).</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Определение средней скорости скольжения бруска или шарика по наклонной плоскости.</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Определение плотности твердого тела.</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Опыты, демонстрирующие зависимость растяжения (деформации) пружины от приложенной силы.</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Опыты, демонстрирующие зависимость силы трения скольжения от веса тела и характера соприкасающихся поверхностей.</w:t>
      </w:r>
    </w:p>
    <w:p w:rsidR="002530A3" w:rsidRPr="0025056D" w:rsidRDefault="002530A3" w:rsidP="003F5179">
      <w:pPr>
        <w:shd w:val="clear" w:color="auto" w:fill="FFFFFF"/>
        <w:spacing w:after="0" w:line="240" w:lineRule="auto"/>
        <w:rPr>
          <w:rFonts w:ascii="Times New Roman" w:eastAsia="Times New Roman" w:hAnsi="Times New Roman" w:cs="Times New Roman"/>
          <w:b/>
          <w:color w:val="222222"/>
          <w:kern w:val="0"/>
          <w:sz w:val="24"/>
          <w:szCs w:val="24"/>
          <w:lang w:eastAsia="ru-RU"/>
        </w:rPr>
      </w:pPr>
      <w:r w:rsidRPr="0025056D">
        <w:rPr>
          <w:rFonts w:ascii="Times New Roman" w:eastAsia="Times New Roman" w:hAnsi="Times New Roman" w:cs="Times New Roman"/>
          <w:b/>
          <w:color w:val="222222"/>
          <w:kern w:val="0"/>
          <w:sz w:val="24"/>
          <w:szCs w:val="24"/>
          <w:lang w:eastAsia="ru-RU"/>
        </w:rPr>
        <w:t>Раздел 4. Давление твердых тел, жидкостей и газов.</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Давление. Способы уменьшения и увеличения давления. Давление газа. Зависимость давления газа от объема, температуры. Передача давления твердыми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Действие жидкости и газа на погруженное в них тело. Выталкивающая (архимедова) сила. Закон Архимеда. Плавание тел. Воздухоплавание.</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Демонстрации.</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Зависимость давления газа от температуры.</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Передача давления жидкостью и газом.</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Сообщающиеся сосуды.</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Гидравлический пресс.</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Проявление действия атмосферного давления.</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Зависимость выталкивающей силы от объема погруженной части тела и плотности жидкости.</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Равенство выталкивающей силы весу вытесненной жидкости.</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Условие плавания тел: плавание или погружение тел в зависимости от соотношения плотностей тела и жидкости.</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Лабораторные работы и опыты.</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Исследование зависимости веса тела в воде от объема погруженной в жидкость части тела.</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Определение выталкивающей силы, действующей на тело, погруженное в жидкость.</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Проверка независимости выталкивающей силы, действующей на тело в жидкости, от массы тела.</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Опыты, демонстрирующие зависимость выталкивающей силы, действующей на тело в жидкости, от объема погруженной в жидкость части тела и от плотности жидкости.</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Конструирование ареометра или конструирование лодки и определение ее грузоподъемности.</w:t>
      </w:r>
    </w:p>
    <w:p w:rsidR="002530A3" w:rsidRPr="0025056D" w:rsidRDefault="002530A3" w:rsidP="003F5179">
      <w:pPr>
        <w:shd w:val="clear" w:color="auto" w:fill="FFFFFF"/>
        <w:spacing w:after="0" w:line="240" w:lineRule="auto"/>
        <w:rPr>
          <w:rFonts w:ascii="Times New Roman" w:eastAsia="Times New Roman" w:hAnsi="Times New Roman" w:cs="Times New Roman"/>
          <w:b/>
          <w:color w:val="222222"/>
          <w:kern w:val="0"/>
          <w:sz w:val="24"/>
          <w:szCs w:val="24"/>
          <w:lang w:eastAsia="ru-RU"/>
        </w:rPr>
      </w:pPr>
      <w:r w:rsidRPr="0025056D">
        <w:rPr>
          <w:rFonts w:ascii="Times New Roman" w:eastAsia="Times New Roman" w:hAnsi="Times New Roman" w:cs="Times New Roman"/>
          <w:b/>
          <w:color w:val="222222"/>
          <w:kern w:val="0"/>
          <w:sz w:val="24"/>
          <w:szCs w:val="24"/>
          <w:lang w:eastAsia="ru-RU"/>
        </w:rPr>
        <w:t>Раздел 5. Работа и мощность. Энергия.</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Механическая работа. Мощность.</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lastRenderedPageBreak/>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Демонстрации.</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Примеры простых механизмов.</w:t>
      </w:r>
    </w:p>
    <w:p w:rsidR="002530A3" w:rsidRPr="00B70F51" w:rsidRDefault="002530A3" w:rsidP="003F5179">
      <w:pPr>
        <w:shd w:val="clear" w:color="auto" w:fill="FFFFFF"/>
        <w:spacing w:after="0" w:line="240" w:lineRule="auto"/>
        <w:rPr>
          <w:rFonts w:ascii="Times New Roman" w:eastAsia="Times New Roman" w:hAnsi="Times New Roman" w:cs="Times New Roman"/>
          <w:b/>
          <w:color w:val="222222"/>
          <w:kern w:val="0"/>
          <w:sz w:val="24"/>
          <w:szCs w:val="24"/>
          <w:lang w:eastAsia="ru-RU"/>
        </w:rPr>
      </w:pPr>
      <w:r w:rsidRPr="00B70F51">
        <w:rPr>
          <w:rFonts w:ascii="Times New Roman" w:eastAsia="Times New Roman" w:hAnsi="Times New Roman" w:cs="Times New Roman"/>
          <w:b/>
          <w:color w:val="222222"/>
          <w:kern w:val="0"/>
          <w:sz w:val="24"/>
          <w:szCs w:val="24"/>
          <w:lang w:eastAsia="ru-RU"/>
        </w:rPr>
        <w:t>Лабораторные работы и опыты.</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Определение работы силы трения при равномерном движении тела по горизонтальной поверхности.</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Исследование условий равновесия рычага.</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Измерение КПД наклонной плоскости.</w:t>
      </w:r>
    </w:p>
    <w:p w:rsidR="002530A3" w:rsidRPr="00B70F51" w:rsidRDefault="002530A3" w:rsidP="003F5179">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B70F51">
        <w:rPr>
          <w:rFonts w:ascii="Times New Roman" w:eastAsia="Times New Roman" w:hAnsi="Times New Roman" w:cs="Times New Roman"/>
          <w:color w:val="222222"/>
          <w:kern w:val="0"/>
          <w:sz w:val="24"/>
          <w:szCs w:val="24"/>
          <w:lang w:eastAsia="ru-RU"/>
        </w:rPr>
        <w:t>Изучение закона сохранения механической энергии.</w:t>
      </w:r>
    </w:p>
    <w:p w:rsidR="00833922" w:rsidRPr="00833922" w:rsidRDefault="00833922" w:rsidP="00833922">
      <w:pPr>
        <w:shd w:val="clear" w:color="auto" w:fill="FFFFFF"/>
        <w:spacing w:after="0" w:line="240" w:lineRule="auto"/>
        <w:rPr>
          <w:rFonts w:ascii="Times New Roman" w:eastAsia="Times New Roman" w:hAnsi="Times New Roman" w:cs="Times New Roman"/>
          <w:b/>
          <w:bCs/>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Планируемые результаты освоения предмета</w:t>
      </w:r>
    </w:p>
    <w:p w:rsidR="00833922" w:rsidRPr="00833922" w:rsidRDefault="00833922" w:rsidP="00833922">
      <w:pPr>
        <w:shd w:val="clear" w:color="auto" w:fill="FFFFFF"/>
        <w:spacing w:after="0" w:line="240" w:lineRule="auto"/>
        <w:rPr>
          <w:rFonts w:ascii="Times New Roman" w:eastAsia="Times New Roman" w:hAnsi="Times New Roman" w:cs="Times New Roman"/>
          <w:b/>
          <w:bCs/>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Личностные результаты</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1) патриотического воспитания:</w:t>
      </w:r>
    </w:p>
    <w:p w:rsidR="00833922" w:rsidRPr="00833922" w:rsidRDefault="00833922" w:rsidP="00833922">
      <w:pPr>
        <w:numPr>
          <w:ilvl w:val="0"/>
          <w:numId w:val="31"/>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проявление интереса к истории и современному состоянию российской физической науки;</w:t>
      </w:r>
    </w:p>
    <w:p w:rsidR="00833922" w:rsidRPr="00833922" w:rsidRDefault="00833922" w:rsidP="00833922">
      <w:pPr>
        <w:numPr>
          <w:ilvl w:val="0"/>
          <w:numId w:val="31"/>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ценностное отношение к достижениям российских ученых-физиков;</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2) гражданского и духовно-нравственного воспитания:</w:t>
      </w:r>
    </w:p>
    <w:p w:rsidR="00833922" w:rsidRPr="00833922" w:rsidRDefault="00833922" w:rsidP="00833922">
      <w:pPr>
        <w:numPr>
          <w:ilvl w:val="0"/>
          <w:numId w:val="32"/>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готовность к активному участию в обсуждении общественно значимых и этических проблем, связанных с практическим применением достижений физики;</w:t>
      </w:r>
    </w:p>
    <w:p w:rsidR="00833922" w:rsidRPr="00833922" w:rsidRDefault="00833922" w:rsidP="00833922">
      <w:pPr>
        <w:numPr>
          <w:ilvl w:val="0"/>
          <w:numId w:val="32"/>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осознание важности морально-этических принципов в деятельности ученого;</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3) эстетического воспитания:</w:t>
      </w:r>
    </w:p>
    <w:p w:rsidR="00833922" w:rsidRPr="00833922" w:rsidRDefault="00833922" w:rsidP="00833922">
      <w:pPr>
        <w:numPr>
          <w:ilvl w:val="0"/>
          <w:numId w:val="33"/>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восприятие эстетических качеств физической науки: ее гармоничного построения, строгости, точности, лаконичности;</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4) ценности научного познания:</w:t>
      </w:r>
    </w:p>
    <w:p w:rsidR="00833922" w:rsidRPr="00833922" w:rsidRDefault="00833922" w:rsidP="00833922">
      <w:pPr>
        <w:numPr>
          <w:ilvl w:val="0"/>
          <w:numId w:val="34"/>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осознание ценности физической науки как мощного инструмента познания мира, основы развития технологий, важнейшей составляющей культуры;</w:t>
      </w:r>
    </w:p>
    <w:p w:rsidR="00833922" w:rsidRPr="00833922" w:rsidRDefault="00833922" w:rsidP="00833922">
      <w:pPr>
        <w:numPr>
          <w:ilvl w:val="0"/>
          <w:numId w:val="34"/>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развитие научной любознательности, интереса к исследовательской деятельности;</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5) формирования культуры здоровья и эмоционального благополучия:</w:t>
      </w:r>
    </w:p>
    <w:p w:rsidR="00833922" w:rsidRPr="00833922" w:rsidRDefault="00833922" w:rsidP="00833922">
      <w:pPr>
        <w:numPr>
          <w:ilvl w:val="0"/>
          <w:numId w:val="35"/>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833922" w:rsidRPr="00833922" w:rsidRDefault="00833922" w:rsidP="00833922">
      <w:pPr>
        <w:numPr>
          <w:ilvl w:val="0"/>
          <w:numId w:val="35"/>
        </w:numPr>
        <w:shd w:val="clear" w:color="auto" w:fill="FFFFFF"/>
        <w:spacing w:after="0" w:line="240" w:lineRule="auto"/>
        <w:rPr>
          <w:rFonts w:ascii="Times New Roman" w:eastAsia="Times New Roman" w:hAnsi="Times New Roman" w:cs="Times New Roman"/>
          <w:color w:val="222222"/>
          <w:kern w:val="0"/>
          <w:sz w:val="24"/>
          <w:szCs w:val="24"/>
          <w:lang w:eastAsia="ru-RU"/>
        </w:rPr>
      </w:pPr>
      <w:proofErr w:type="spellStart"/>
      <w:r w:rsidRPr="00833922">
        <w:rPr>
          <w:rFonts w:ascii="Times New Roman" w:eastAsia="Times New Roman" w:hAnsi="Times New Roman" w:cs="Times New Roman"/>
          <w:color w:val="222222"/>
          <w:kern w:val="0"/>
          <w:sz w:val="24"/>
          <w:szCs w:val="24"/>
          <w:lang w:eastAsia="ru-RU"/>
        </w:rPr>
        <w:t>сформированность</w:t>
      </w:r>
      <w:proofErr w:type="spellEnd"/>
      <w:r w:rsidRPr="00833922">
        <w:rPr>
          <w:rFonts w:ascii="Times New Roman" w:eastAsia="Times New Roman" w:hAnsi="Times New Roman" w:cs="Times New Roman"/>
          <w:color w:val="222222"/>
          <w:kern w:val="0"/>
          <w:sz w:val="24"/>
          <w:szCs w:val="24"/>
          <w:lang w:eastAsia="ru-RU"/>
        </w:rPr>
        <w:t xml:space="preserve"> навыка рефлексии, признание своего права на ошибку и такого же права у другого человека;</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6) трудового воспитания:</w:t>
      </w:r>
    </w:p>
    <w:p w:rsidR="00833922" w:rsidRPr="00833922" w:rsidRDefault="00833922" w:rsidP="00833922">
      <w:pPr>
        <w:numPr>
          <w:ilvl w:val="0"/>
          <w:numId w:val="3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833922" w:rsidRPr="00833922" w:rsidRDefault="00833922" w:rsidP="00833922">
      <w:pPr>
        <w:numPr>
          <w:ilvl w:val="0"/>
          <w:numId w:val="36"/>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интерес к практическому изучению профессий, связанных с физикой;</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7) экологического воспитания:</w:t>
      </w:r>
    </w:p>
    <w:p w:rsidR="00833922" w:rsidRPr="00833922" w:rsidRDefault="00833922" w:rsidP="00833922">
      <w:pPr>
        <w:numPr>
          <w:ilvl w:val="0"/>
          <w:numId w:val="37"/>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833922" w:rsidRPr="00833922" w:rsidRDefault="00833922" w:rsidP="00833922">
      <w:pPr>
        <w:numPr>
          <w:ilvl w:val="0"/>
          <w:numId w:val="37"/>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осознание глобального характера экологических проблем и путей их решения;</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8) адаптации к изменяющимся условиям социальной и природной среды:</w:t>
      </w:r>
    </w:p>
    <w:p w:rsidR="00833922" w:rsidRPr="00833922" w:rsidRDefault="00833922" w:rsidP="00833922">
      <w:pPr>
        <w:numPr>
          <w:ilvl w:val="0"/>
          <w:numId w:val="38"/>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потребность во взаимодействии при выполнении исследований и проектов физической направленности, открытость опыту и знаниям других;</w:t>
      </w:r>
    </w:p>
    <w:p w:rsidR="00833922" w:rsidRPr="00833922" w:rsidRDefault="00833922" w:rsidP="00833922">
      <w:pPr>
        <w:numPr>
          <w:ilvl w:val="0"/>
          <w:numId w:val="38"/>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повышение уровня своей компетентности через практическую деятельность;</w:t>
      </w:r>
    </w:p>
    <w:p w:rsidR="00833922" w:rsidRPr="00833922" w:rsidRDefault="00833922" w:rsidP="00833922">
      <w:pPr>
        <w:numPr>
          <w:ilvl w:val="0"/>
          <w:numId w:val="38"/>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lastRenderedPageBreak/>
        <w:t>потребность в формировании новых знаний, в том числе формулировать идеи, понятия, гипотезы о физических объектах и явлениях;</w:t>
      </w:r>
    </w:p>
    <w:p w:rsidR="00833922" w:rsidRPr="00833922" w:rsidRDefault="00833922" w:rsidP="00833922">
      <w:pPr>
        <w:numPr>
          <w:ilvl w:val="0"/>
          <w:numId w:val="38"/>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осознание дефицитов собственных знаний и компетентностей в области физики;</w:t>
      </w:r>
    </w:p>
    <w:p w:rsidR="00833922" w:rsidRPr="00833922" w:rsidRDefault="00833922" w:rsidP="00833922">
      <w:pPr>
        <w:numPr>
          <w:ilvl w:val="0"/>
          <w:numId w:val="38"/>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планирование своего развития в приобретении новых физических знаний;</w:t>
      </w:r>
    </w:p>
    <w:p w:rsidR="00833922" w:rsidRPr="00833922" w:rsidRDefault="00833922" w:rsidP="00833922">
      <w:pPr>
        <w:numPr>
          <w:ilvl w:val="0"/>
          <w:numId w:val="38"/>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стремление анализировать и выявлять взаимосвязи природы, общества и экономики, в том числе с использованием физических знаний;</w:t>
      </w:r>
    </w:p>
    <w:p w:rsidR="00833922" w:rsidRPr="00833922" w:rsidRDefault="00833922" w:rsidP="00833922">
      <w:pPr>
        <w:numPr>
          <w:ilvl w:val="0"/>
          <w:numId w:val="38"/>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оценка своих действий с учетом влияния на окружающую среду, возможных глобальных последствий.</w:t>
      </w:r>
    </w:p>
    <w:p w:rsidR="00833922" w:rsidRPr="00833922" w:rsidRDefault="00833922" w:rsidP="00833922">
      <w:pPr>
        <w:shd w:val="clear" w:color="auto" w:fill="FFFFFF"/>
        <w:spacing w:after="0" w:line="240" w:lineRule="auto"/>
        <w:rPr>
          <w:rFonts w:ascii="Times New Roman" w:eastAsia="Times New Roman" w:hAnsi="Times New Roman" w:cs="Times New Roman"/>
          <w:b/>
          <w:bCs/>
          <w:color w:val="222222"/>
          <w:kern w:val="0"/>
          <w:sz w:val="24"/>
          <w:szCs w:val="24"/>
          <w:lang w:eastAsia="ru-RU"/>
        </w:rPr>
      </w:pPr>
      <w:proofErr w:type="spellStart"/>
      <w:r w:rsidRPr="00833922">
        <w:rPr>
          <w:rFonts w:ascii="Times New Roman" w:eastAsia="Times New Roman" w:hAnsi="Times New Roman" w:cs="Times New Roman"/>
          <w:b/>
          <w:bCs/>
          <w:color w:val="222222"/>
          <w:kern w:val="0"/>
          <w:sz w:val="24"/>
          <w:szCs w:val="24"/>
          <w:lang w:eastAsia="ru-RU"/>
        </w:rPr>
        <w:t>Метапредметные</w:t>
      </w:r>
      <w:proofErr w:type="spellEnd"/>
      <w:r w:rsidRPr="00833922">
        <w:rPr>
          <w:rFonts w:ascii="Times New Roman" w:eastAsia="Times New Roman" w:hAnsi="Times New Roman" w:cs="Times New Roman"/>
          <w:b/>
          <w:bCs/>
          <w:color w:val="222222"/>
          <w:kern w:val="0"/>
          <w:sz w:val="24"/>
          <w:szCs w:val="24"/>
          <w:lang w:eastAsia="ru-RU"/>
        </w:rPr>
        <w:t xml:space="preserve"> результаты</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В результате освоения программы по физике на уровне основного общего образования у обучающегося будут сформированы </w:t>
      </w:r>
      <w:proofErr w:type="spellStart"/>
      <w:r w:rsidRPr="00833922">
        <w:rPr>
          <w:rFonts w:ascii="Times New Roman" w:eastAsia="Times New Roman" w:hAnsi="Times New Roman" w:cs="Times New Roman"/>
          <w:b/>
          <w:bCs/>
          <w:color w:val="222222"/>
          <w:kern w:val="0"/>
          <w:sz w:val="24"/>
          <w:szCs w:val="24"/>
          <w:lang w:eastAsia="ru-RU"/>
        </w:rPr>
        <w:t>метапредметные</w:t>
      </w:r>
      <w:proofErr w:type="spellEnd"/>
      <w:r w:rsidRPr="00833922">
        <w:rPr>
          <w:rFonts w:ascii="Times New Roman" w:eastAsia="Times New Roman" w:hAnsi="Times New Roman" w:cs="Times New Roman"/>
          <w:b/>
          <w:bCs/>
          <w:color w:val="222222"/>
          <w:kern w:val="0"/>
          <w:sz w:val="24"/>
          <w:szCs w:val="24"/>
          <w:lang w:eastAsia="ru-RU"/>
        </w:rPr>
        <w:t xml:space="preserve"> результаты</w:t>
      </w:r>
      <w:r w:rsidRPr="00833922">
        <w:rPr>
          <w:rFonts w:ascii="Times New Roman" w:eastAsia="Times New Roman" w:hAnsi="Times New Roman" w:cs="Times New Roman"/>
          <w:color w:val="222222"/>
          <w:kern w:val="0"/>
          <w:sz w:val="24"/>
          <w:szCs w:val="24"/>
          <w:lang w:eastAsia="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Познавательные универсальные учебные действия</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Базовые логические действия:</w:t>
      </w:r>
    </w:p>
    <w:p w:rsidR="00833922" w:rsidRPr="00833922" w:rsidRDefault="00833922" w:rsidP="00833922">
      <w:pPr>
        <w:numPr>
          <w:ilvl w:val="0"/>
          <w:numId w:val="39"/>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выявлять и характеризовать существенные признаки объектов (явлений);</w:t>
      </w:r>
    </w:p>
    <w:p w:rsidR="00833922" w:rsidRPr="00833922" w:rsidRDefault="00833922" w:rsidP="00833922">
      <w:pPr>
        <w:numPr>
          <w:ilvl w:val="0"/>
          <w:numId w:val="39"/>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устанавливать существенный признак классификации, основания для обобщения и сравнения;</w:t>
      </w:r>
    </w:p>
    <w:p w:rsidR="00833922" w:rsidRPr="00833922" w:rsidRDefault="00833922" w:rsidP="00833922">
      <w:pPr>
        <w:numPr>
          <w:ilvl w:val="0"/>
          <w:numId w:val="39"/>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выявлять закономерности и противоречия в рассматриваемых фактах, данных и наблюдениях, относящихся к физическим явлениям;</w:t>
      </w:r>
    </w:p>
    <w:p w:rsidR="00833922" w:rsidRPr="00833922" w:rsidRDefault="00833922" w:rsidP="00833922">
      <w:pPr>
        <w:numPr>
          <w:ilvl w:val="0"/>
          <w:numId w:val="39"/>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833922" w:rsidRPr="00833922" w:rsidRDefault="00833922" w:rsidP="00833922">
      <w:pPr>
        <w:numPr>
          <w:ilvl w:val="0"/>
          <w:numId w:val="39"/>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самостоятельно выбирать способ решения учебной физической задачи (сравнение нескольких вариантов решения, выбор наиболее подходящего с учетом самостоятельно выделенных критериев).</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Базовые исследовательские действия</w:t>
      </w:r>
      <w:r w:rsidRPr="00833922">
        <w:rPr>
          <w:rFonts w:ascii="Times New Roman" w:eastAsia="Times New Roman" w:hAnsi="Times New Roman" w:cs="Times New Roman"/>
          <w:color w:val="222222"/>
          <w:kern w:val="0"/>
          <w:sz w:val="24"/>
          <w:szCs w:val="24"/>
          <w:lang w:eastAsia="ru-RU"/>
        </w:rPr>
        <w:t>:</w:t>
      </w:r>
    </w:p>
    <w:p w:rsidR="00833922" w:rsidRPr="00833922" w:rsidRDefault="00833922" w:rsidP="00833922">
      <w:pPr>
        <w:numPr>
          <w:ilvl w:val="0"/>
          <w:numId w:val="40"/>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использовать вопросы как исследовательский инструмент познания;</w:t>
      </w:r>
    </w:p>
    <w:p w:rsidR="00833922" w:rsidRPr="00833922" w:rsidRDefault="00833922" w:rsidP="00833922">
      <w:pPr>
        <w:numPr>
          <w:ilvl w:val="0"/>
          <w:numId w:val="40"/>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проводить по самостоятельно составленному плану опыт, несложный физический эксперимент, небольшое исследование физического явления;</w:t>
      </w:r>
    </w:p>
    <w:p w:rsidR="00833922" w:rsidRPr="00833922" w:rsidRDefault="00833922" w:rsidP="00833922">
      <w:pPr>
        <w:numPr>
          <w:ilvl w:val="0"/>
          <w:numId w:val="40"/>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оценивать на применимость и достоверность информацию, полученную в ходе исследования или эксперимента;</w:t>
      </w:r>
    </w:p>
    <w:p w:rsidR="00833922" w:rsidRPr="00833922" w:rsidRDefault="00833922" w:rsidP="00833922">
      <w:pPr>
        <w:numPr>
          <w:ilvl w:val="0"/>
          <w:numId w:val="40"/>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самостоятельно формулировать обобщения и выводы по результатам проведенного наблюдения, опыта, исследования;</w:t>
      </w:r>
    </w:p>
    <w:p w:rsidR="00833922" w:rsidRPr="00833922" w:rsidRDefault="00833922" w:rsidP="00833922">
      <w:pPr>
        <w:numPr>
          <w:ilvl w:val="0"/>
          <w:numId w:val="40"/>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Работа с информацией:</w:t>
      </w:r>
    </w:p>
    <w:p w:rsidR="00833922" w:rsidRPr="00833922" w:rsidRDefault="00833922" w:rsidP="00833922">
      <w:pPr>
        <w:numPr>
          <w:ilvl w:val="0"/>
          <w:numId w:val="41"/>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применять различные методы, инструменты и запросы при поиске и отборе информации или данных с учетом предложенной учебной физической задачи;</w:t>
      </w:r>
    </w:p>
    <w:p w:rsidR="00833922" w:rsidRPr="00833922" w:rsidRDefault="00833922" w:rsidP="00833922">
      <w:pPr>
        <w:numPr>
          <w:ilvl w:val="0"/>
          <w:numId w:val="41"/>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анализировать, систематизировать и интерпретировать информацию различных видов и форм представления;</w:t>
      </w:r>
    </w:p>
    <w:p w:rsidR="00833922" w:rsidRPr="00833922" w:rsidRDefault="00833922" w:rsidP="00833922">
      <w:pPr>
        <w:numPr>
          <w:ilvl w:val="0"/>
          <w:numId w:val="41"/>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Коммуникативные универсальные учебные действия:</w:t>
      </w:r>
    </w:p>
    <w:p w:rsidR="00833922" w:rsidRPr="00833922" w:rsidRDefault="00833922" w:rsidP="00833922">
      <w:pPr>
        <w:numPr>
          <w:ilvl w:val="0"/>
          <w:numId w:val="42"/>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833922" w:rsidRPr="00833922" w:rsidRDefault="00833922" w:rsidP="00833922">
      <w:pPr>
        <w:numPr>
          <w:ilvl w:val="0"/>
          <w:numId w:val="42"/>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сопоставлять свои суждения с суждениями других участников диалога, обнаруживать различие и сходство позиций;</w:t>
      </w:r>
    </w:p>
    <w:p w:rsidR="00833922" w:rsidRPr="00833922" w:rsidRDefault="00833922" w:rsidP="00833922">
      <w:pPr>
        <w:numPr>
          <w:ilvl w:val="0"/>
          <w:numId w:val="42"/>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выражать свою точку зрения в устных и письменных текстах;</w:t>
      </w:r>
    </w:p>
    <w:p w:rsidR="00833922" w:rsidRPr="00833922" w:rsidRDefault="00833922" w:rsidP="00833922">
      <w:pPr>
        <w:numPr>
          <w:ilvl w:val="0"/>
          <w:numId w:val="42"/>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lastRenderedPageBreak/>
        <w:t>публично представлять результаты выполненного физического опыта (эксперимента, исследования, проекта);</w:t>
      </w:r>
    </w:p>
    <w:p w:rsidR="00833922" w:rsidRPr="00833922" w:rsidRDefault="00833922" w:rsidP="00833922">
      <w:pPr>
        <w:numPr>
          <w:ilvl w:val="0"/>
          <w:numId w:val="42"/>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понимать и использовать преимущества командной и индивидуальной работы при решении конкретной физической проблемы;</w:t>
      </w:r>
    </w:p>
    <w:p w:rsidR="00833922" w:rsidRPr="00833922" w:rsidRDefault="00833922" w:rsidP="00833922">
      <w:pPr>
        <w:numPr>
          <w:ilvl w:val="0"/>
          <w:numId w:val="42"/>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принимать цели совместной деятельности, организовывать действия по ее достижению: распределять роли, обсуждать процессы и результаты совместной работы, обобщать мнения нескольких людей;</w:t>
      </w:r>
    </w:p>
    <w:p w:rsidR="00833922" w:rsidRPr="00833922" w:rsidRDefault="00833922" w:rsidP="00833922">
      <w:pPr>
        <w:numPr>
          <w:ilvl w:val="0"/>
          <w:numId w:val="42"/>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833922" w:rsidRPr="00833922" w:rsidRDefault="00833922" w:rsidP="00833922">
      <w:pPr>
        <w:numPr>
          <w:ilvl w:val="0"/>
          <w:numId w:val="42"/>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Регулятивные универсальные учебные действия</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Самоорганизация:</w:t>
      </w:r>
    </w:p>
    <w:p w:rsidR="00833922" w:rsidRPr="00833922" w:rsidRDefault="00833922" w:rsidP="00833922">
      <w:pPr>
        <w:numPr>
          <w:ilvl w:val="0"/>
          <w:numId w:val="43"/>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выявлять проблемы в жизненных и учебных ситуациях, требующих для решения физических знаний;</w:t>
      </w:r>
    </w:p>
    <w:p w:rsidR="00833922" w:rsidRPr="00833922" w:rsidRDefault="00833922" w:rsidP="00833922">
      <w:pPr>
        <w:numPr>
          <w:ilvl w:val="0"/>
          <w:numId w:val="43"/>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833922" w:rsidRPr="00833922" w:rsidRDefault="00833922" w:rsidP="00833922">
      <w:pPr>
        <w:numPr>
          <w:ilvl w:val="0"/>
          <w:numId w:val="43"/>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самостоятельно составлять алгоритм решения физической задачи или плана исследования с учетом имеющихся ресурсов и собственных возможностей, аргументировать предлагаемые варианты решений;</w:t>
      </w:r>
    </w:p>
    <w:p w:rsidR="00833922" w:rsidRPr="00833922" w:rsidRDefault="00833922" w:rsidP="00833922">
      <w:pPr>
        <w:numPr>
          <w:ilvl w:val="0"/>
          <w:numId w:val="43"/>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делать выбор и брать ответственность за решение.</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Самоконтроль, эмоциональный интеллект:</w:t>
      </w:r>
    </w:p>
    <w:p w:rsidR="00833922" w:rsidRPr="00833922" w:rsidRDefault="00833922" w:rsidP="00833922">
      <w:pPr>
        <w:numPr>
          <w:ilvl w:val="0"/>
          <w:numId w:val="44"/>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давать адекватную оценку ситуации и предлагать план ее изменения;</w:t>
      </w:r>
    </w:p>
    <w:p w:rsidR="00833922" w:rsidRPr="00833922" w:rsidRDefault="00833922" w:rsidP="00833922">
      <w:pPr>
        <w:numPr>
          <w:ilvl w:val="0"/>
          <w:numId w:val="44"/>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объяснять причины достижения (</w:t>
      </w:r>
      <w:proofErr w:type="spellStart"/>
      <w:r w:rsidRPr="00833922">
        <w:rPr>
          <w:rFonts w:ascii="Times New Roman" w:eastAsia="Times New Roman" w:hAnsi="Times New Roman" w:cs="Times New Roman"/>
          <w:color w:val="222222"/>
          <w:kern w:val="0"/>
          <w:sz w:val="24"/>
          <w:szCs w:val="24"/>
          <w:lang w:eastAsia="ru-RU"/>
        </w:rPr>
        <w:t>недостижения</w:t>
      </w:r>
      <w:proofErr w:type="spellEnd"/>
      <w:r w:rsidRPr="00833922">
        <w:rPr>
          <w:rFonts w:ascii="Times New Roman" w:eastAsia="Times New Roman" w:hAnsi="Times New Roman" w:cs="Times New Roman"/>
          <w:color w:val="222222"/>
          <w:kern w:val="0"/>
          <w:sz w:val="24"/>
          <w:szCs w:val="24"/>
          <w:lang w:eastAsia="ru-RU"/>
        </w:rPr>
        <w:t>) результатов деятельности, давать оценку приобретенному опыту;</w:t>
      </w:r>
    </w:p>
    <w:p w:rsidR="00833922" w:rsidRPr="00833922" w:rsidRDefault="00833922" w:rsidP="00833922">
      <w:pPr>
        <w:numPr>
          <w:ilvl w:val="0"/>
          <w:numId w:val="44"/>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833922" w:rsidRPr="00833922" w:rsidRDefault="00833922" w:rsidP="00833922">
      <w:pPr>
        <w:numPr>
          <w:ilvl w:val="0"/>
          <w:numId w:val="44"/>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оценивать соответствие результата цели и условиям;</w:t>
      </w:r>
    </w:p>
    <w:p w:rsidR="00833922" w:rsidRPr="00833922" w:rsidRDefault="00833922" w:rsidP="00833922">
      <w:pPr>
        <w:numPr>
          <w:ilvl w:val="0"/>
          <w:numId w:val="44"/>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ставить себя на место другого человека в ходе спора или дискуссии на научную тему, понимать мотивы, намерения и логику другого;</w:t>
      </w:r>
    </w:p>
    <w:p w:rsidR="00833922" w:rsidRPr="00833922" w:rsidRDefault="00833922" w:rsidP="00833922">
      <w:pPr>
        <w:numPr>
          <w:ilvl w:val="0"/>
          <w:numId w:val="44"/>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признавать свое право на ошибку при решении физических задач или в утверждениях на научные темы и такое же право другого.</w:t>
      </w:r>
    </w:p>
    <w:p w:rsidR="00833922" w:rsidRPr="00833922" w:rsidRDefault="00833922" w:rsidP="00833922">
      <w:pPr>
        <w:shd w:val="clear" w:color="auto" w:fill="FFFFFF"/>
        <w:spacing w:after="0" w:line="240" w:lineRule="auto"/>
        <w:rPr>
          <w:rFonts w:ascii="Times New Roman" w:eastAsia="Times New Roman" w:hAnsi="Times New Roman" w:cs="Times New Roman"/>
          <w:b/>
          <w:bCs/>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Предметные результаты</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7-й класс</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К концу обучения </w:t>
      </w:r>
      <w:r w:rsidRPr="00833922">
        <w:rPr>
          <w:rFonts w:ascii="Times New Roman" w:eastAsia="Times New Roman" w:hAnsi="Times New Roman" w:cs="Times New Roman"/>
          <w:b/>
          <w:bCs/>
          <w:color w:val="222222"/>
          <w:kern w:val="0"/>
          <w:sz w:val="24"/>
          <w:szCs w:val="24"/>
          <w:lang w:eastAsia="ru-RU"/>
        </w:rPr>
        <w:t>в 7-м классе</w:t>
      </w:r>
      <w:r w:rsidRPr="00833922">
        <w:rPr>
          <w:rFonts w:ascii="Times New Roman" w:eastAsia="Times New Roman" w:hAnsi="Times New Roman" w:cs="Times New Roman"/>
          <w:color w:val="222222"/>
          <w:kern w:val="0"/>
          <w:sz w:val="24"/>
          <w:szCs w:val="24"/>
          <w:lang w:eastAsia="ru-RU"/>
        </w:rPr>
        <w:t xml:space="preserve"> предметные результаты на базовом уровне должны отражать </w:t>
      </w:r>
      <w:proofErr w:type="spellStart"/>
      <w:r w:rsidRPr="00833922">
        <w:rPr>
          <w:rFonts w:ascii="Times New Roman" w:eastAsia="Times New Roman" w:hAnsi="Times New Roman" w:cs="Times New Roman"/>
          <w:color w:val="222222"/>
          <w:kern w:val="0"/>
          <w:sz w:val="24"/>
          <w:szCs w:val="24"/>
          <w:lang w:eastAsia="ru-RU"/>
        </w:rPr>
        <w:t>сформированность</w:t>
      </w:r>
      <w:proofErr w:type="spellEnd"/>
      <w:r w:rsidRPr="00833922">
        <w:rPr>
          <w:rFonts w:ascii="Times New Roman" w:eastAsia="Times New Roman" w:hAnsi="Times New Roman" w:cs="Times New Roman"/>
          <w:color w:val="222222"/>
          <w:kern w:val="0"/>
          <w:sz w:val="24"/>
          <w:szCs w:val="24"/>
          <w:lang w:eastAsia="ru-RU"/>
        </w:rPr>
        <w:t xml:space="preserve"> у обучающихся умений:</w:t>
      </w:r>
    </w:p>
    <w:p w:rsidR="00833922" w:rsidRPr="00833922" w:rsidRDefault="00833922" w:rsidP="00833922">
      <w:pPr>
        <w:numPr>
          <w:ilvl w:val="0"/>
          <w:numId w:val="45"/>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(твердое,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833922" w:rsidRPr="00833922" w:rsidRDefault="00833922" w:rsidP="00833922">
      <w:pPr>
        <w:numPr>
          <w:ilvl w:val="0"/>
          <w:numId w:val="45"/>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твердых тел с закрепленной осью вращения, передача давления твердыми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833922" w:rsidRPr="00833922" w:rsidRDefault="00833922" w:rsidP="00833922">
      <w:pPr>
        <w:numPr>
          <w:ilvl w:val="0"/>
          <w:numId w:val="45"/>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xml:space="preserve">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w:t>
      </w:r>
      <w:r w:rsidRPr="00833922">
        <w:rPr>
          <w:rFonts w:ascii="Times New Roman" w:eastAsia="Times New Roman" w:hAnsi="Times New Roman" w:cs="Times New Roman"/>
          <w:color w:val="222222"/>
          <w:kern w:val="0"/>
          <w:sz w:val="24"/>
          <w:szCs w:val="24"/>
          <w:lang w:eastAsia="ru-RU"/>
        </w:rPr>
        <w:lastRenderedPageBreak/>
        <w:t>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833922" w:rsidRPr="00833922" w:rsidRDefault="00833922" w:rsidP="00833922">
      <w:pPr>
        <w:numPr>
          <w:ilvl w:val="0"/>
          <w:numId w:val="45"/>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описывать изученные свойства тел и физические явления, используя физические величины (масса, объем, плотность вещества, время, путь, скорость, средняя скорость, сила упругости, сила тяжести, вес тела, сила трения, давление (твердого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33922" w:rsidRPr="00833922" w:rsidRDefault="00833922" w:rsidP="00833922">
      <w:pPr>
        <w:numPr>
          <w:ilvl w:val="0"/>
          <w:numId w:val="45"/>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833922" w:rsidRPr="00833922" w:rsidRDefault="00833922" w:rsidP="00833922">
      <w:pPr>
        <w:numPr>
          <w:ilvl w:val="0"/>
          <w:numId w:val="45"/>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833922" w:rsidRPr="00833922" w:rsidRDefault="00833922" w:rsidP="00833922">
      <w:pPr>
        <w:numPr>
          <w:ilvl w:val="0"/>
          <w:numId w:val="45"/>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решать расчетные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расчеты, находить справочные данные, необходимые для решения задач, оценивать реалистичность полученной физической величины;</w:t>
      </w:r>
    </w:p>
    <w:p w:rsidR="00833922" w:rsidRPr="00833922" w:rsidRDefault="00833922" w:rsidP="00833922">
      <w:pPr>
        <w:numPr>
          <w:ilvl w:val="0"/>
          <w:numId w:val="45"/>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833922" w:rsidRPr="00833922" w:rsidRDefault="00833922" w:rsidP="00833922">
      <w:pPr>
        <w:numPr>
          <w:ilvl w:val="0"/>
          <w:numId w:val="45"/>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833922" w:rsidRPr="00833922" w:rsidRDefault="00833922" w:rsidP="00833922">
      <w:pPr>
        <w:numPr>
          <w:ilvl w:val="0"/>
          <w:numId w:val="45"/>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выполнять прямые измерения расстояния, времени, массы тела, объема, силы и температуры с использованием аналоговых и цифровых приборов, записывать показания приборов с учетом заданной абсолютной погрешности измерений;</w:t>
      </w:r>
    </w:p>
    <w:p w:rsidR="00833922" w:rsidRPr="00833922" w:rsidRDefault="00833922" w:rsidP="00833922">
      <w:pPr>
        <w:numPr>
          <w:ilvl w:val="0"/>
          <w:numId w:val="45"/>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объема погруженной части тела и от плотности жидкости, ее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833922" w:rsidRPr="00833922" w:rsidRDefault="00833922" w:rsidP="00833922">
      <w:pPr>
        <w:numPr>
          <w:ilvl w:val="0"/>
          <w:numId w:val="45"/>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xml:space="preserve">проводить косвенные измерения физических величин (плотность вещества жидкости и твердого тела, сила трения скольжения, давление воздуха, выталкивающая сила, действующая на погруженное в жидкость тело, коэффициент полезного действия простых механизмов), следуя предложенной инструкции: при </w:t>
      </w:r>
      <w:r w:rsidRPr="00833922">
        <w:rPr>
          <w:rFonts w:ascii="Times New Roman" w:eastAsia="Times New Roman" w:hAnsi="Times New Roman" w:cs="Times New Roman"/>
          <w:color w:val="222222"/>
          <w:kern w:val="0"/>
          <w:sz w:val="24"/>
          <w:szCs w:val="24"/>
          <w:lang w:eastAsia="ru-RU"/>
        </w:rPr>
        <w:lastRenderedPageBreak/>
        <w:t>выполнении измерений собирать экспериментальную установку и вычислять значение искомой величины;</w:t>
      </w:r>
    </w:p>
    <w:p w:rsidR="00833922" w:rsidRPr="00833922" w:rsidRDefault="00833922" w:rsidP="00833922">
      <w:pPr>
        <w:numPr>
          <w:ilvl w:val="0"/>
          <w:numId w:val="45"/>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соблюдать правила техники безопасности при работе с лабораторным оборудованием;</w:t>
      </w:r>
    </w:p>
    <w:p w:rsidR="00833922" w:rsidRPr="00833922" w:rsidRDefault="00833922" w:rsidP="00833922">
      <w:pPr>
        <w:numPr>
          <w:ilvl w:val="0"/>
          <w:numId w:val="45"/>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833922" w:rsidRPr="00833922" w:rsidRDefault="00833922" w:rsidP="00833922">
      <w:pPr>
        <w:numPr>
          <w:ilvl w:val="0"/>
          <w:numId w:val="45"/>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833922" w:rsidRPr="00833922" w:rsidRDefault="00833922" w:rsidP="00833922">
      <w:pPr>
        <w:numPr>
          <w:ilvl w:val="0"/>
          <w:numId w:val="45"/>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33922" w:rsidRPr="00833922" w:rsidRDefault="00833922" w:rsidP="00833922">
      <w:pPr>
        <w:numPr>
          <w:ilvl w:val="0"/>
          <w:numId w:val="45"/>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осуществлять отбор источников информации в интернете в соответствии с заданным поисковым запросом, на основе имеющихся знаний и путем сравнения различных источников выделять информацию, которая является противоречивой или может быть недостоверной;</w:t>
      </w:r>
    </w:p>
    <w:p w:rsidR="00833922" w:rsidRPr="00833922" w:rsidRDefault="00833922" w:rsidP="00833922">
      <w:pPr>
        <w:numPr>
          <w:ilvl w:val="0"/>
          <w:numId w:val="45"/>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833922" w:rsidRPr="00833922" w:rsidRDefault="00833922" w:rsidP="00833922">
      <w:pPr>
        <w:numPr>
          <w:ilvl w:val="0"/>
          <w:numId w:val="45"/>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833922" w:rsidRPr="00833922" w:rsidRDefault="00833922" w:rsidP="00833922">
      <w:pPr>
        <w:numPr>
          <w:ilvl w:val="0"/>
          <w:numId w:val="45"/>
        </w:num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833922" w:rsidRPr="00833922" w:rsidRDefault="00833922" w:rsidP="00833922">
      <w:pPr>
        <w:shd w:val="clear" w:color="auto" w:fill="FFFFFF"/>
        <w:spacing w:after="0" w:line="240" w:lineRule="auto"/>
        <w:rPr>
          <w:rFonts w:ascii="Times New Roman" w:eastAsia="Times New Roman" w:hAnsi="Times New Roman" w:cs="Times New Roman"/>
          <w:b/>
          <w:bCs/>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Тематическое планирование</w:t>
      </w:r>
    </w:p>
    <w:p w:rsidR="00833922" w:rsidRPr="00833922" w:rsidRDefault="00833922" w:rsidP="00833922">
      <w:pPr>
        <w:shd w:val="clear" w:color="auto" w:fill="FFFFFF"/>
        <w:spacing w:after="0" w:line="240" w:lineRule="auto"/>
        <w:rPr>
          <w:rFonts w:ascii="Times New Roman" w:eastAsia="Times New Roman" w:hAnsi="Times New Roman" w:cs="Times New Roman"/>
          <w:b/>
          <w:bCs/>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7-й класс</w:t>
      </w:r>
    </w:p>
    <w:tbl>
      <w:tblPr>
        <w:tblW w:w="5000" w:type="pct"/>
        <w:tblCellMar>
          <w:top w:w="15" w:type="dxa"/>
          <w:left w:w="15" w:type="dxa"/>
          <w:bottom w:w="15" w:type="dxa"/>
          <w:right w:w="15" w:type="dxa"/>
        </w:tblCellMar>
        <w:tblLook w:val="04A0"/>
      </w:tblPr>
      <w:tblGrid>
        <w:gridCol w:w="493"/>
        <w:gridCol w:w="1781"/>
        <w:gridCol w:w="753"/>
        <w:gridCol w:w="1647"/>
        <w:gridCol w:w="1716"/>
        <w:gridCol w:w="3115"/>
      </w:tblGrid>
      <w:tr w:rsidR="00833922" w:rsidRPr="00833922" w:rsidTr="00446A01">
        <w:tc>
          <w:tcPr>
            <w:tcW w:w="2011"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 п/п</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7990" w:type="dxa"/>
            <w:vMerge w:val="restart"/>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Наименование разделов и тем программы</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0" w:type="auto"/>
            <w:gridSpan w:val="3"/>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Количество часов</w:t>
            </w:r>
          </w:p>
        </w:tc>
        <w:tc>
          <w:tcPr>
            <w:tcW w:w="5392" w:type="dxa"/>
            <w:vMerge w:val="restart"/>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Электронные (цифровые) образовательные ресурсы</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r>
      <w:tr w:rsidR="00833922" w:rsidRPr="00833922" w:rsidTr="00446A01">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c>
          <w:tcPr>
            <w:tcW w:w="0" w:type="auto"/>
            <w:vMerge/>
            <w:tcBorders>
              <w:top w:val="single" w:sz="6" w:space="0" w:color="222222"/>
              <w:bottom w:val="single" w:sz="6" w:space="0" w:color="222222"/>
              <w:right w:val="single" w:sz="6" w:space="0" w:color="222222"/>
            </w:tcBorders>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c>
          <w:tcPr>
            <w:tcW w:w="3898"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Всего</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35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Контрольные работы</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604"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Практические работы</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0" w:type="auto"/>
            <w:vMerge/>
            <w:tcBorders>
              <w:top w:val="single" w:sz="6" w:space="0" w:color="222222"/>
              <w:bottom w:val="single" w:sz="6" w:space="0" w:color="222222"/>
              <w:right w:val="single" w:sz="6" w:space="0" w:color="222222"/>
            </w:tcBorders>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0" w:type="auto"/>
            <w:gridSpan w:val="6"/>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Раздел 1.</w:t>
            </w:r>
            <w:r w:rsidRPr="00833922">
              <w:rPr>
                <w:rFonts w:ascii="Times New Roman" w:eastAsia="Times New Roman" w:hAnsi="Times New Roman" w:cs="Times New Roman"/>
                <w:color w:val="222222"/>
                <w:kern w:val="0"/>
                <w:sz w:val="24"/>
                <w:szCs w:val="24"/>
                <w:lang w:eastAsia="ru-RU"/>
              </w:rPr>
              <w:t> </w:t>
            </w:r>
            <w:r w:rsidRPr="00833922">
              <w:rPr>
                <w:rFonts w:ascii="Times New Roman" w:eastAsia="Times New Roman" w:hAnsi="Times New Roman" w:cs="Times New Roman"/>
                <w:b/>
                <w:bCs/>
                <w:color w:val="222222"/>
                <w:kern w:val="0"/>
                <w:sz w:val="24"/>
                <w:szCs w:val="24"/>
                <w:lang w:eastAsia="ru-RU"/>
              </w:rPr>
              <w:t>Физика и ее роль в познании окружающего мира</w:t>
            </w:r>
          </w:p>
        </w:tc>
      </w:tr>
      <w:tr w:rsidR="00833922" w:rsidRPr="00833922" w:rsidTr="00446A01">
        <w:tc>
          <w:tcPr>
            <w:tcW w:w="201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1.1</w:t>
            </w:r>
          </w:p>
        </w:tc>
        <w:tc>
          <w:tcPr>
            <w:tcW w:w="799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Физика – наука о природе</w:t>
            </w:r>
          </w:p>
        </w:tc>
        <w:tc>
          <w:tcPr>
            <w:tcW w:w="3898"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2</w:t>
            </w:r>
          </w:p>
        </w:tc>
        <w:tc>
          <w:tcPr>
            <w:tcW w:w="435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604"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539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Библиотека ФГИС «МОЯ школа» – lesson.academy-content.myschool.edu.ru/03/07</w:t>
            </w:r>
          </w:p>
        </w:tc>
      </w:tr>
      <w:tr w:rsidR="00833922" w:rsidRPr="00833922" w:rsidTr="00446A01">
        <w:tc>
          <w:tcPr>
            <w:tcW w:w="201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1.2</w:t>
            </w:r>
          </w:p>
        </w:tc>
        <w:tc>
          <w:tcPr>
            <w:tcW w:w="799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Физические величины</w:t>
            </w:r>
          </w:p>
        </w:tc>
        <w:tc>
          <w:tcPr>
            <w:tcW w:w="3898"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2</w:t>
            </w:r>
          </w:p>
        </w:tc>
        <w:tc>
          <w:tcPr>
            <w:tcW w:w="435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604"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1</w:t>
            </w:r>
          </w:p>
        </w:tc>
        <w:tc>
          <w:tcPr>
            <w:tcW w:w="539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 xml:space="preserve">Физика, 7 класс, ФГАОУ ДПО «Академия </w:t>
            </w:r>
            <w:proofErr w:type="spellStart"/>
            <w:r w:rsidRPr="00833922">
              <w:rPr>
                <w:rFonts w:ascii="Times New Roman" w:eastAsia="Times New Roman" w:hAnsi="Times New Roman" w:cs="Times New Roman"/>
                <w:i/>
                <w:iCs/>
                <w:color w:val="222222"/>
                <w:kern w:val="0"/>
                <w:sz w:val="24"/>
                <w:szCs w:val="24"/>
                <w:lang w:eastAsia="ru-RU"/>
              </w:rPr>
              <w:t>Минпросвещения</w:t>
            </w:r>
            <w:proofErr w:type="spellEnd"/>
            <w:r w:rsidRPr="00833922">
              <w:rPr>
                <w:rFonts w:ascii="Times New Roman" w:eastAsia="Times New Roman" w:hAnsi="Times New Roman" w:cs="Times New Roman"/>
                <w:i/>
                <w:iCs/>
                <w:color w:val="222222"/>
                <w:kern w:val="0"/>
                <w:sz w:val="24"/>
                <w:szCs w:val="24"/>
                <w:lang w:eastAsia="ru-RU"/>
              </w:rPr>
              <w:t xml:space="preserve"> России»</w:t>
            </w:r>
          </w:p>
        </w:tc>
      </w:tr>
      <w:tr w:rsidR="00833922" w:rsidRPr="00833922" w:rsidTr="00446A01">
        <w:tc>
          <w:tcPr>
            <w:tcW w:w="201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lastRenderedPageBreak/>
              <w:t>1.3</w:t>
            </w:r>
          </w:p>
        </w:tc>
        <w:tc>
          <w:tcPr>
            <w:tcW w:w="799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Естественно-научный метод познания</w:t>
            </w:r>
          </w:p>
        </w:tc>
        <w:tc>
          <w:tcPr>
            <w:tcW w:w="3898"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2</w:t>
            </w:r>
          </w:p>
        </w:tc>
        <w:tc>
          <w:tcPr>
            <w:tcW w:w="435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604"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1</w:t>
            </w:r>
          </w:p>
        </w:tc>
        <w:tc>
          <w:tcPr>
            <w:tcW w:w="539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0" w:type="auto"/>
            <w:gridSpan w:val="2"/>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Итого по разделу</w:t>
            </w:r>
          </w:p>
        </w:tc>
        <w:tc>
          <w:tcPr>
            <w:tcW w:w="3898"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6</w:t>
            </w:r>
          </w:p>
        </w:tc>
        <w:tc>
          <w:tcPr>
            <w:tcW w:w="0" w:type="auto"/>
            <w:gridSpan w:val="3"/>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r>
      <w:tr w:rsidR="00833922" w:rsidRPr="00833922" w:rsidTr="00446A01">
        <w:tc>
          <w:tcPr>
            <w:tcW w:w="0" w:type="auto"/>
            <w:gridSpan w:val="6"/>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Раздел 2.</w:t>
            </w:r>
            <w:r w:rsidRPr="00833922">
              <w:rPr>
                <w:rFonts w:ascii="Times New Roman" w:eastAsia="Times New Roman" w:hAnsi="Times New Roman" w:cs="Times New Roman"/>
                <w:color w:val="222222"/>
                <w:kern w:val="0"/>
                <w:sz w:val="24"/>
                <w:szCs w:val="24"/>
                <w:lang w:eastAsia="ru-RU"/>
              </w:rPr>
              <w:t> </w:t>
            </w:r>
            <w:r w:rsidRPr="00833922">
              <w:rPr>
                <w:rFonts w:ascii="Times New Roman" w:eastAsia="Times New Roman" w:hAnsi="Times New Roman" w:cs="Times New Roman"/>
                <w:b/>
                <w:bCs/>
                <w:color w:val="222222"/>
                <w:kern w:val="0"/>
                <w:sz w:val="24"/>
                <w:szCs w:val="24"/>
                <w:lang w:eastAsia="ru-RU"/>
              </w:rPr>
              <w:t>Первоначальные сведения о строении вещества</w:t>
            </w:r>
          </w:p>
        </w:tc>
      </w:tr>
      <w:tr w:rsidR="00833922" w:rsidRPr="00833922" w:rsidTr="00446A01">
        <w:tc>
          <w:tcPr>
            <w:tcW w:w="201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2.1</w:t>
            </w:r>
          </w:p>
        </w:tc>
        <w:tc>
          <w:tcPr>
            <w:tcW w:w="799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Строение вещества</w:t>
            </w:r>
          </w:p>
        </w:tc>
        <w:tc>
          <w:tcPr>
            <w:tcW w:w="3898"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1</w:t>
            </w:r>
          </w:p>
        </w:tc>
        <w:tc>
          <w:tcPr>
            <w:tcW w:w="435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604"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539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201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2.2</w:t>
            </w:r>
          </w:p>
        </w:tc>
        <w:tc>
          <w:tcPr>
            <w:tcW w:w="799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Движение и взаимодействие частиц вещества</w:t>
            </w:r>
          </w:p>
        </w:tc>
        <w:tc>
          <w:tcPr>
            <w:tcW w:w="3898"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2</w:t>
            </w:r>
          </w:p>
        </w:tc>
        <w:tc>
          <w:tcPr>
            <w:tcW w:w="435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604"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1</w:t>
            </w:r>
          </w:p>
        </w:tc>
        <w:tc>
          <w:tcPr>
            <w:tcW w:w="539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201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2.3</w:t>
            </w:r>
          </w:p>
        </w:tc>
        <w:tc>
          <w:tcPr>
            <w:tcW w:w="799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Агрегатные состояния вещества</w:t>
            </w:r>
          </w:p>
        </w:tc>
        <w:tc>
          <w:tcPr>
            <w:tcW w:w="3898"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2</w:t>
            </w:r>
          </w:p>
        </w:tc>
        <w:tc>
          <w:tcPr>
            <w:tcW w:w="435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604"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539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0" w:type="auto"/>
            <w:gridSpan w:val="2"/>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Итого по разделу</w:t>
            </w:r>
          </w:p>
        </w:tc>
        <w:tc>
          <w:tcPr>
            <w:tcW w:w="3898"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5</w:t>
            </w:r>
          </w:p>
        </w:tc>
        <w:tc>
          <w:tcPr>
            <w:tcW w:w="0" w:type="auto"/>
            <w:gridSpan w:val="3"/>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r>
      <w:tr w:rsidR="00833922" w:rsidRPr="00833922" w:rsidTr="00446A01">
        <w:tc>
          <w:tcPr>
            <w:tcW w:w="0" w:type="auto"/>
            <w:gridSpan w:val="6"/>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Раздел 3.</w:t>
            </w:r>
            <w:r w:rsidRPr="00833922">
              <w:rPr>
                <w:rFonts w:ascii="Times New Roman" w:eastAsia="Times New Roman" w:hAnsi="Times New Roman" w:cs="Times New Roman"/>
                <w:color w:val="222222"/>
                <w:kern w:val="0"/>
                <w:sz w:val="24"/>
                <w:szCs w:val="24"/>
                <w:lang w:eastAsia="ru-RU"/>
              </w:rPr>
              <w:t> </w:t>
            </w:r>
            <w:r w:rsidRPr="00833922">
              <w:rPr>
                <w:rFonts w:ascii="Times New Roman" w:eastAsia="Times New Roman" w:hAnsi="Times New Roman" w:cs="Times New Roman"/>
                <w:b/>
                <w:bCs/>
                <w:color w:val="222222"/>
                <w:kern w:val="0"/>
                <w:sz w:val="24"/>
                <w:szCs w:val="24"/>
                <w:lang w:eastAsia="ru-RU"/>
              </w:rPr>
              <w:t>Движение и взаимодействие тел</w:t>
            </w:r>
          </w:p>
        </w:tc>
      </w:tr>
      <w:tr w:rsidR="00833922" w:rsidRPr="00833922" w:rsidTr="00446A01">
        <w:tc>
          <w:tcPr>
            <w:tcW w:w="201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3.1</w:t>
            </w:r>
          </w:p>
        </w:tc>
        <w:tc>
          <w:tcPr>
            <w:tcW w:w="799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Механическое движение</w:t>
            </w:r>
          </w:p>
        </w:tc>
        <w:tc>
          <w:tcPr>
            <w:tcW w:w="3898"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3</w:t>
            </w:r>
          </w:p>
        </w:tc>
        <w:tc>
          <w:tcPr>
            <w:tcW w:w="435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604"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539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201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3.2</w:t>
            </w:r>
          </w:p>
        </w:tc>
        <w:tc>
          <w:tcPr>
            <w:tcW w:w="799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Инерция, масса, плотность</w:t>
            </w:r>
          </w:p>
        </w:tc>
        <w:tc>
          <w:tcPr>
            <w:tcW w:w="3898"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4</w:t>
            </w:r>
          </w:p>
        </w:tc>
        <w:tc>
          <w:tcPr>
            <w:tcW w:w="435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604"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1</w:t>
            </w:r>
          </w:p>
        </w:tc>
        <w:tc>
          <w:tcPr>
            <w:tcW w:w="539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201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3.3</w:t>
            </w:r>
          </w:p>
        </w:tc>
        <w:tc>
          <w:tcPr>
            <w:tcW w:w="799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Сила. Виды сил</w:t>
            </w:r>
          </w:p>
        </w:tc>
        <w:tc>
          <w:tcPr>
            <w:tcW w:w="3898"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14</w:t>
            </w:r>
          </w:p>
        </w:tc>
        <w:tc>
          <w:tcPr>
            <w:tcW w:w="435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1</w:t>
            </w:r>
          </w:p>
        </w:tc>
        <w:tc>
          <w:tcPr>
            <w:tcW w:w="4604"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2</w:t>
            </w:r>
          </w:p>
        </w:tc>
        <w:tc>
          <w:tcPr>
            <w:tcW w:w="539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0" w:type="auto"/>
            <w:gridSpan w:val="2"/>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Итого по разделу</w:t>
            </w:r>
          </w:p>
        </w:tc>
        <w:tc>
          <w:tcPr>
            <w:tcW w:w="3898"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21</w:t>
            </w:r>
          </w:p>
        </w:tc>
        <w:tc>
          <w:tcPr>
            <w:tcW w:w="0" w:type="auto"/>
            <w:gridSpan w:val="3"/>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r>
      <w:tr w:rsidR="00833922" w:rsidRPr="00833922" w:rsidTr="00446A01">
        <w:tc>
          <w:tcPr>
            <w:tcW w:w="0" w:type="auto"/>
            <w:gridSpan w:val="6"/>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Раздел 4.</w:t>
            </w:r>
            <w:r w:rsidRPr="00833922">
              <w:rPr>
                <w:rFonts w:ascii="Times New Roman" w:eastAsia="Times New Roman" w:hAnsi="Times New Roman" w:cs="Times New Roman"/>
                <w:color w:val="222222"/>
                <w:kern w:val="0"/>
                <w:sz w:val="24"/>
                <w:szCs w:val="24"/>
                <w:lang w:eastAsia="ru-RU"/>
              </w:rPr>
              <w:t> </w:t>
            </w:r>
            <w:r w:rsidRPr="00833922">
              <w:rPr>
                <w:rFonts w:ascii="Times New Roman" w:eastAsia="Times New Roman" w:hAnsi="Times New Roman" w:cs="Times New Roman"/>
                <w:b/>
                <w:bCs/>
                <w:color w:val="222222"/>
                <w:kern w:val="0"/>
                <w:sz w:val="24"/>
                <w:szCs w:val="24"/>
                <w:lang w:eastAsia="ru-RU"/>
              </w:rPr>
              <w:t>Давление твердых тел, жидкостей и газов</w:t>
            </w:r>
          </w:p>
        </w:tc>
      </w:tr>
      <w:tr w:rsidR="00833922" w:rsidRPr="00833922" w:rsidTr="00446A01">
        <w:tc>
          <w:tcPr>
            <w:tcW w:w="201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4.1</w:t>
            </w:r>
          </w:p>
        </w:tc>
        <w:tc>
          <w:tcPr>
            <w:tcW w:w="799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Давление. Передача давления твердыми телами, жидкостями и газами</w:t>
            </w:r>
          </w:p>
        </w:tc>
        <w:tc>
          <w:tcPr>
            <w:tcW w:w="3898"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3</w:t>
            </w:r>
          </w:p>
        </w:tc>
        <w:tc>
          <w:tcPr>
            <w:tcW w:w="435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604"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539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201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4.2</w:t>
            </w:r>
          </w:p>
        </w:tc>
        <w:tc>
          <w:tcPr>
            <w:tcW w:w="799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Давление жидкости</w:t>
            </w:r>
          </w:p>
        </w:tc>
        <w:tc>
          <w:tcPr>
            <w:tcW w:w="3898"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5</w:t>
            </w:r>
          </w:p>
        </w:tc>
        <w:tc>
          <w:tcPr>
            <w:tcW w:w="435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604"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539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201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4.3</w:t>
            </w:r>
          </w:p>
        </w:tc>
        <w:tc>
          <w:tcPr>
            <w:tcW w:w="799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Атмосферное давление</w:t>
            </w:r>
          </w:p>
        </w:tc>
        <w:tc>
          <w:tcPr>
            <w:tcW w:w="3898"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6</w:t>
            </w:r>
          </w:p>
        </w:tc>
        <w:tc>
          <w:tcPr>
            <w:tcW w:w="435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604"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539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201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4.4</w:t>
            </w:r>
          </w:p>
        </w:tc>
        <w:tc>
          <w:tcPr>
            <w:tcW w:w="799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Действие жидкости и газа на погруженное в них тело</w:t>
            </w:r>
          </w:p>
        </w:tc>
        <w:tc>
          <w:tcPr>
            <w:tcW w:w="3898"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7</w:t>
            </w:r>
          </w:p>
        </w:tc>
        <w:tc>
          <w:tcPr>
            <w:tcW w:w="435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1</w:t>
            </w:r>
          </w:p>
        </w:tc>
        <w:tc>
          <w:tcPr>
            <w:tcW w:w="4604"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3</w:t>
            </w:r>
          </w:p>
        </w:tc>
        <w:tc>
          <w:tcPr>
            <w:tcW w:w="539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0" w:type="auto"/>
            <w:gridSpan w:val="2"/>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lastRenderedPageBreak/>
              <w:t>Итого по разделу</w:t>
            </w:r>
          </w:p>
        </w:tc>
        <w:tc>
          <w:tcPr>
            <w:tcW w:w="3898"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21</w:t>
            </w:r>
          </w:p>
        </w:tc>
        <w:tc>
          <w:tcPr>
            <w:tcW w:w="0" w:type="auto"/>
            <w:gridSpan w:val="3"/>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r>
      <w:tr w:rsidR="00833922" w:rsidRPr="00833922" w:rsidTr="00446A01">
        <w:tc>
          <w:tcPr>
            <w:tcW w:w="0" w:type="auto"/>
            <w:gridSpan w:val="6"/>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b/>
                <w:bCs/>
                <w:color w:val="222222"/>
                <w:kern w:val="0"/>
                <w:sz w:val="24"/>
                <w:szCs w:val="24"/>
                <w:lang w:eastAsia="ru-RU"/>
              </w:rPr>
              <w:t>Раздел 5.</w:t>
            </w:r>
            <w:r w:rsidRPr="00833922">
              <w:rPr>
                <w:rFonts w:ascii="Times New Roman" w:eastAsia="Times New Roman" w:hAnsi="Times New Roman" w:cs="Times New Roman"/>
                <w:color w:val="222222"/>
                <w:kern w:val="0"/>
                <w:sz w:val="24"/>
                <w:szCs w:val="24"/>
                <w:lang w:eastAsia="ru-RU"/>
              </w:rPr>
              <w:t> </w:t>
            </w:r>
            <w:r w:rsidRPr="00833922">
              <w:rPr>
                <w:rFonts w:ascii="Times New Roman" w:eastAsia="Times New Roman" w:hAnsi="Times New Roman" w:cs="Times New Roman"/>
                <w:b/>
                <w:bCs/>
                <w:color w:val="222222"/>
                <w:kern w:val="0"/>
                <w:sz w:val="24"/>
                <w:szCs w:val="24"/>
                <w:lang w:eastAsia="ru-RU"/>
              </w:rPr>
              <w:t>Работа и мощность. Энергия</w:t>
            </w:r>
          </w:p>
        </w:tc>
      </w:tr>
      <w:tr w:rsidR="00833922" w:rsidRPr="00833922" w:rsidTr="00446A01">
        <w:tc>
          <w:tcPr>
            <w:tcW w:w="201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5.1</w:t>
            </w:r>
          </w:p>
        </w:tc>
        <w:tc>
          <w:tcPr>
            <w:tcW w:w="799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Работа и мощность</w:t>
            </w:r>
          </w:p>
        </w:tc>
        <w:tc>
          <w:tcPr>
            <w:tcW w:w="3898"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3</w:t>
            </w:r>
          </w:p>
        </w:tc>
        <w:tc>
          <w:tcPr>
            <w:tcW w:w="435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604"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1</w:t>
            </w:r>
          </w:p>
        </w:tc>
        <w:tc>
          <w:tcPr>
            <w:tcW w:w="539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201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5.2</w:t>
            </w:r>
          </w:p>
        </w:tc>
        <w:tc>
          <w:tcPr>
            <w:tcW w:w="799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Простые механизмы</w:t>
            </w:r>
          </w:p>
        </w:tc>
        <w:tc>
          <w:tcPr>
            <w:tcW w:w="3898"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5</w:t>
            </w:r>
          </w:p>
        </w:tc>
        <w:tc>
          <w:tcPr>
            <w:tcW w:w="435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604"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1</w:t>
            </w:r>
          </w:p>
        </w:tc>
        <w:tc>
          <w:tcPr>
            <w:tcW w:w="539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2011"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5.3</w:t>
            </w:r>
          </w:p>
        </w:tc>
        <w:tc>
          <w:tcPr>
            <w:tcW w:w="799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Механическая энергия</w:t>
            </w:r>
          </w:p>
        </w:tc>
        <w:tc>
          <w:tcPr>
            <w:tcW w:w="3898"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4</w:t>
            </w:r>
          </w:p>
        </w:tc>
        <w:tc>
          <w:tcPr>
            <w:tcW w:w="435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1</w:t>
            </w:r>
          </w:p>
        </w:tc>
        <w:tc>
          <w:tcPr>
            <w:tcW w:w="4604"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1</w:t>
            </w:r>
          </w:p>
        </w:tc>
        <w:tc>
          <w:tcPr>
            <w:tcW w:w="539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p>
        </w:tc>
      </w:tr>
      <w:tr w:rsidR="00833922" w:rsidRPr="00833922" w:rsidTr="00446A01">
        <w:tc>
          <w:tcPr>
            <w:tcW w:w="0" w:type="auto"/>
            <w:gridSpan w:val="2"/>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Итого по разделу</w:t>
            </w:r>
          </w:p>
        </w:tc>
        <w:tc>
          <w:tcPr>
            <w:tcW w:w="3898"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12</w:t>
            </w:r>
          </w:p>
        </w:tc>
        <w:tc>
          <w:tcPr>
            <w:tcW w:w="0" w:type="auto"/>
            <w:gridSpan w:val="3"/>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r>
      <w:tr w:rsidR="00833922" w:rsidRPr="00833922" w:rsidTr="00446A01">
        <w:tc>
          <w:tcPr>
            <w:tcW w:w="0" w:type="auto"/>
            <w:gridSpan w:val="2"/>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Повторение</w:t>
            </w:r>
          </w:p>
        </w:tc>
        <w:tc>
          <w:tcPr>
            <w:tcW w:w="3898"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3</w:t>
            </w:r>
          </w:p>
        </w:tc>
        <w:tc>
          <w:tcPr>
            <w:tcW w:w="435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4604"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c>
          <w:tcPr>
            <w:tcW w:w="539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r>
      <w:tr w:rsidR="00833922" w:rsidRPr="00833922" w:rsidTr="00446A01">
        <w:tc>
          <w:tcPr>
            <w:tcW w:w="0" w:type="auto"/>
            <w:gridSpan w:val="2"/>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ОБЩЕЕ КОЛИЧЕСТВО ЧАСОВ ПО ПРОГРАММЕ</w:t>
            </w:r>
          </w:p>
        </w:tc>
        <w:tc>
          <w:tcPr>
            <w:tcW w:w="3898"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68</w:t>
            </w:r>
          </w:p>
        </w:tc>
        <w:tc>
          <w:tcPr>
            <w:tcW w:w="4350"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3</w:t>
            </w:r>
          </w:p>
        </w:tc>
        <w:tc>
          <w:tcPr>
            <w:tcW w:w="4604"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i/>
                <w:iCs/>
                <w:color w:val="222222"/>
                <w:kern w:val="0"/>
                <w:sz w:val="24"/>
                <w:szCs w:val="24"/>
                <w:lang w:eastAsia="ru-RU"/>
              </w:rPr>
              <w:t>12</w:t>
            </w:r>
          </w:p>
        </w:tc>
        <w:tc>
          <w:tcPr>
            <w:tcW w:w="5392" w:type="dxa"/>
            <w:tcBorders>
              <w:bottom w:val="single" w:sz="6" w:space="0" w:color="222222"/>
              <w:right w:val="single" w:sz="6" w:space="0" w:color="222222"/>
            </w:tcBorders>
            <w:tcMar>
              <w:top w:w="75" w:type="dxa"/>
              <w:left w:w="75" w:type="dxa"/>
              <w:bottom w:w="75" w:type="dxa"/>
              <w:right w:w="75" w:type="dxa"/>
            </w:tcMar>
            <w:vAlign w:val="center"/>
            <w:hideMark/>
          </w:tcPr>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p w:rsidR="00833922" w:rsidRPr="00833922" w:rsidRDefault="00833922" w:rsidP="00833922">
            <w:pPr>
              <w:shd w:val="clear" w:color="auto" w:fill="FFFFFF"/>
              <w:spacing w:after="0" w:line="240" w:lineRule="auto"/>
              <w:rPr>
                <w:rFonts w:ascii="Times New Roman" w:eastAsia="Times New Roman" w:hAnsi="Times New Roman" w:cs="Times New Roman"/>
                <w:color w:val="222222"/>
                <w:kern w:val="0"/>
                <w:sz w:val="24"/>
                <w:szCs w:val="24"/>
                <w:lang w:eastAsia="ru-RU"/>
              </w:rPr>
            </w:pPr>
            <w:r w:rsidRPr="00833922">
              <w:rPr>
                <w:rFonts w:ascii="Times New Roman" w:eastAsia="Times New Roman" w:hAnsi="Times New Roman" w:cs="Times New Roman"/>
                <w:color w:val="222222"/>
                <w:kern w:val="0"/>
                <w:sz w:val="24"/>
                <w:szCs w:val="24"/>
                <w:lang w:eastAsia="ru-RU"/>
              </w:rPr>
              <w:t> </w:t>
            </w:r>
          </w:p>
        </w:tc>
      </w:tr>
    </w:tbl>
    <w:p w:rsidR="00833922" w:rsidRPr="00B70F51" w:rsidRDefault="00833922" w:rsidP="0025056D">
      <w:pPr>
        <w:shd w:val="clear" w:color="auto" w:fill="FFFFFF"/>
        <w:spacing w:after="0" w:line="240" w:lineRule="auto"/>
        <w:rPr>
          <w:rFonts w:ascii="Times New Roman" w:eastAsia="Times New Roman" w:hAnsi="Times New Roman" w:cs="Times New Roman"/>
          <w:color w:val="222222"/>
          <w:kern w:val="0"/>
          <w:sz w:val="24"/>
          <w:szCs w:val="24"/>
          <w:lang w:eastAsia="ru-RU"/>
        </w:rPr>
      </w:pPr>
      <w:bookmarkStart w:id="4" w:name="_GoBack"/>
      <w:bookmarkEnd w:id="4"/>
    </w:p>
    <w:sectPr w:rsidR="00833922" w:rsidRPr="00B70F51" w:rsidSect="008A09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352"/>
    <w:multiLevelType w:val="multilevel"/>
    <w:tmpl w:val="8BB6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A2B69"/>
    <w:multiLevelType w:val="multilevel"/>
    <w:tmpl w:val="1610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C1C91"/>
    <w:multiLevelType w:val="multilevel"/>
    <w:tmpl w:val="21C62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942991"/>
    <w:multiLevelType w:val="multilevel"/>
    <w:tmpl w:val="A5BEE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D6548C"/>
    <w:multiLevelType w:val="multilevel"/>
    <w:tmpl w:val="8528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F50F85"/>
    <w:multiLevelType w:val="multilevel"/>
    <w:tmpl w:val="046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C863E3"/>
    <w:multiLevelType w:val="multilevel"/>
    <w:tmpl w:val="9CAE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E7CDC"/>
    <w:multiLevelType w:val="multilevel"/>
    <w:tmpl w:val="904C4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3C67FD"/>
    <w:multiLevelType w:val="multilevel"/>
    <w:tmpl w:val="653A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3935A2"/>
    <w:multiLevelType w:val="multilevel"/>
    <w:tmpl w:val="6778F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6733E8"/>
    <w:multiLevelType w:val="multilevel"/>
    <w:tmpl w:val="F968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6B65F6"/>
    <w:multiLevelType w:val="multilevel"/>
    <w:tmpl w:val="B12C8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8A15F9"/>
    <w:multiLevelType w:val="multilevel"/>
    <w:tmpl w:val="2C00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FB5B0B"/>
    <w:multiLevelType w:val="multilevel"/>
    <w:tmpl w:val="F996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E0A37"/>
    <w:multiLevelType w:val="multilevel"/>
    <w:tmpl w:val="29389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EB103F"/>
    <w:multiLevelType w:val="multilevel"/>
    <w:tmpl w:val="C8D4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270C38"/>
    <w:multiLevelType w:val="multilevel"/>
    <w:tmpl w:val="F510F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6976D1"/>
    <w:multiLevelType w:val="multilevel"/>
    <w:tmpl w:val="28AE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4E6FB3"/>
    <w:multiLevelType w:val="multilevel"/>
    <w:tmpl w:val="E4C4F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FD6059"/>
    <w:multiLevelType w:val="multilevel"/>
    <w:tmpl w:val="1942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394AA1"/>
    <w:multiLevelType w:val="multilevel"/>
    <w:tmpl w:val="7E14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6650A9"/>
    <w:multiLevelType w:val="multilevel"/>
    <w:tmpl w:val="6372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910A8B"/>
    <w:multiLevelType w:val="multilevel"/>
    <w:tmpl w:val="3E303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7A60FF"/>
    <w:multiLevelType w:val="multilevel"/>
    <w:tmpl w:val="A2E6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571082"/>
    <w:multiLevelType w:val="multilevel"/>
    <w:tmpl w:val="E87E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441C34"/>
    <w:multiLevelType w:val="multilevel"/>
    <w:tmpl w:val="6A1E7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213E0F"/>
    <w:multiLevelType w:val="multilevel"/>
    <w:tmpl w:val="30AC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575266"/>
    <w:multiLevelType w:val="multilevel"/>
    <w:tmpl w:val="C50CF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E76C2A"/>
    <w:multiLevelType w:val="multilevel"/>
    <w:tmpl w:val="D02C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50180A"/>
    <w:multiLevelType w:val="multilevel"/>
    <w:tmpl w:val="D44CF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B86A8B"/>
    <w:multiLevelType w:val="multilevel"/>
    <w:tmpl w:val="5330B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F60EE6"/>
    <w:multiLevelType w:val="multilevel"/>
    <w:tmpl w:val="5C56A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1A20BE"/>
    <w:multiLevelType w:val="multilevel"/>
    <w:tmpl w:val="A4D4F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6F6742"/>
    <w:multiLevelType w:val="multilevel"/>
    <w:tmpl w:val="2FAA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D1472D"/>
    <w:multiLevelType w:val="multilevel"/>
    <w:tmpl w:val="9C9EC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AD358F"/>
    <w:multiLevelType w:val="multilevel"/>
    <w:tmpl w:val="BB5A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3E358B"/>
    <w:multiLevelType w:val="multilevel"/>
    <w:tmpl w:val="BAA28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B96493C"/>
    <w:multiLevelType w:val="multilevel"/>
    <w:tmpl w:val="8DDE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E41897"/>
    <w:multiLevelType w:val="multilevel"/>
    <w:tmpl w:val="3B1AC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757329E"/>
    <w:multiLevelType w:val="multilevel"/>
    <w:tmpl w:val="1A8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E418D8"/>
    <w:multiLevelType w:val="multilevel"/>
    <w:tmpl w:val="76FC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E466B3"/>
    <w:multiLevelType w:val="multilevel"/>
    <w:tmpl w:val="55D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203F3B"/>
    <w:multiLevelType w:val="multilevel"/>
    <w:tmpl w:val="D8B8C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075781B"/>
    <w:multiLevelType w:val="multilevel"/>
    <w:tmpl w:val="D4321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0CF0468"/>
    <w:multiLevelType w:val="multilevel"/>
    <w:tmpl w:val="556C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536879"/>
    <w:multiLevelType w:val="multilevel"/>
    <w:tmpl w:val="5478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5DB"/>
    <w:multiLevelType w:val="multilevel"/>
    <w:tmpl w:val="24E4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9"/>
  </w:num>
  <w:num w:numId="4">
    <w:abstractNumId w:val="45"/>
  </w:num>
  <w:num w:numId="5">
    <w:abstractNumId w:val="12"/>
  </w:num>
  <w:num w:numId="6">
    <w:abstractNumId w:val="17"/>
  </w:num>
  <w:num w:numId="7">
    <w:abstractNumId w:val="38"/>
  </w:num>
  <w:num w:numId="8">
    <w:abstractNumId w:val="16"/>
  </w:num>
  <w:num w:numId="9">
    <w:abstractNumId w:val="31"/>
  </w:num>
  <w:num w:numId="10">
    <w:abstractNumId w:val="42"/>
  </w:num>
  <w:num w:numId="11">
    <w:abstractNumId w:val="29"/>
  </w:num>
  <w:num w:numId="12">
    <w:abstractNumId w:val="15"/>
  </w:num>
  <w:num w:numId="13">
    <w:abstractNumId w:val="10"/>
  </w:num>
  <w:num w:numId="14">
    <w:abstractNumId w:val="7"/>
  </w:num>
  <w:num w:numId="15">
    <w:abstractNumId w:val="9"/>
  </w:num>
  <w:num w:numId="16">
    <w:abstractNumId w:val="36"/>
  </w:num>
  <w:num w:numId="17">
    <w:abstractNumId w:val="2"/>
  </w:num>
  <w:num w:numId="18">
    <w:abstractNumId w:val="3"/>
  </w:num>
  <w:num w:numId="19">
    <w:abstractNumId w:val="30"/>
  </w:num>
  <w:num w:numId="20">
    <w:abstractNumId w:val="22"/>
  </w:num>
  <w:num w:numId="21">
    <w:abstractNumId w:val="24"/>
  </w:num>
  <w:num w:numId="22">
    <w:abstractNumId w:val="18"/>
  </w:num>
  <w:num w:numId="23">
    <w:abstractNumId w:val="25"/>
  </w:num>
  <w:num w:numId="24">
    <w:abstractNumId w:val="34"/>
  </w:num>
  <w:num w:numId="25">
    <w:abstractNumId w:val="14"/>
  </w:num>
  <w:num w:numId="26">
    <w:abstractNumId w:val="32"/>
  </w:num>
  <w:num w:numId="27">
    <w:abstractNumId w:val="37"/>
  </w:num>
  <w:num w:numId="28">
    <w:abstractNumId w:val="11"/>
  </w:num>
  <w:num w:numId="29">
    <w:abstractNumId w:val="27"/>
  </w:num>
  <w:num w:numId="30">
    <w:abstractNumId w:val="43"/>
  </w:num>
  <w:num w:numId="31">
    <w:abstractNumId w:val="8"/>
  </w:num>
  <w:num w:numId="32">
    <w:abstractNumId w:val="33"/>
  </w:num>
  <w:num w:numId="33">
    <w:abstractNumId w:val="20"/>
  </w:num>
  <w:num w:numId="34">
    <w:abstractNumId w:val="6"/>
  </w:num>
  <w:num w:numId="35">
    <w:abstractNumId w:val="40"/>
  </w:num>
  <w:num w:numId="36">
    <w:abstractNumId w:val="28"/>
  </w:num>
  <w:num w:numId="37">
    <w:abstractNumId w:val="26"/>
  </w:num>
  <w:num w:numId="38">
    <w:abstractNumId w:val="39"/>
  </w:num>
  <w:num w:numId="39">
    <w:abstractNumId w:val="35"/>
  </w:num>
  <w:num w:numId="40">
    <w:abstractNumId w:val="46"/>
  </w:num>
  <w:num w:numId="41">
    <w:abstractNumId w:val="1"/>
  </w:num>
  <w:num w:numId="42">
    <w:abstractNumId w:val="5"/>
  </w:num>
  <w:num w:numId="43">
    <w:abstractNumId w:val="23"/>
  </w:num>
  <w:num w:numId="44">
    <w:abstractNumId w:val="41"/>
  </w:num>
  <w:num w:numId="45">
    <w:abstractNumId w:val="44"/>
  </w:num>
  <w:num w:numId="46">
    <w:abstractNumId w:val="13"/>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53268"/>
    <w:rsid w:val="0025056D"/>
    <w:rsid w:val="002530A3"/>
    <w:rsid w:val="003F5179"/>
    <w:rsid w:val="00453268"/>
    <w:rsid w:val="0047300D"/>
    <w:rsid w:val="00833922"/>
    <w:rsid w:val="008A0973"/>
    <w:rsid w:val="00B70F51"/>
    <w:rsid w:val="00F06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973"/>
  </w:style>
  <w:style w:type="paragraph" w:styleId="2">
    <w:name w:val="heading 2"/>
    <w:basedOn w:val="a"/>
    <w:link w:val="20"/>
    <w:uiPriority w:val="9"/>
    <w:qFormat/>
    <w:rsid w:val="002530A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rPr>
  </w:style>
  <w:style w:type="paragraph" w:styleId="3">
    <w:name w:val="heading 3"/>
    <w:basedOn w:val="a"/>
    <w:link w:val="30"/>
    <w:uiPriority w:val="9"/>
    <w:qFormat/>
    <w:rsid w:val="002530A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30A3"/>
    <w:rPr>
      <w:rFonts w:ascii="Times New Roman" w:eastAsia="Times New Roman" w:hAnsi="Times New Roman" w:cs="Times New Roman"/>
      <w:b/>
      <w:bCs/>
      <w:kern w:val="0"/>
      <w:sz w:val="36"/>
      <w:szCs w:val="36"/>
      <w:lang w:eastAsia="ru-RU"/>
    </w:rPr>
  </w:style>
  <w:style w:type="character" w:customStyle="1" w:styleId="30">
    <w:name w:val="Заголовок 3 Знак"/>
    <w:basedOn w:val="a0"/>
    <w:link w:val="3"/>
    <w:uiPriority w:val="9"/>
    <w:rsid w:val="002530A3"/>
    <w:rPr>
      <w:rFonts w:ascii="Times New Roman" w:eastAsia="Times New Roman" w:hAnsi="Times New Roman" w:cs="Times New Roman"/>
      <w:b/>
      <w:bCs/>
      <w:kern w:val="0"/>
      <w:sz w:val="27"/>
      <w:szCs w:val="27"/>
      <w:lang w:eastAsia="ru-RU"/>
    </w:rPr>
  </w:style>
  <w:style w:type="paragraph" w:customStyle="1" w:styleId="msonormal0">
    <w:name w:val="msonormal"/>
    <w:basedOn w:val="a"/>
    <w:rsid w:val="002530A3"/>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3">
    <w:name w:val="Normal (Web)"/>
    <w:basedOn w:val="a"/>
    <w:uiPriority w:val="99"/>
    <w:semiHidden/>
    <w:unhideWhenUsed/>
    <w:rsid w:val="002530A3"/>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4">
    <w:name w:val="Strong"/>
    <w:basedOn w:val="a0"/>
    <w:uiPriority w:val="22"/>
    <w:qFormat/>
    <w:rsid w:val="002530A3"/>
    <w:rPr>
      <w:b/>
      <w:bCs/>
    </w:rPr>
  </w:style>
  <w:style w:type="character" w:customStyle="1" w:styleId="fill">
    <w:name w:val="fill"/>
    <w:basedOn w:val="a0"/>
    <w:rsid w:val="002530A3"/>
  </w:style>
  <w:style w:type="character" w:styleId="a5">
    <w:name w:val="Hyperlink"/>
    <w:basedOn w:val="a0"/>
    <w:uiPriority w:val="99"/>
    <w:semiHidden/>
    <w:unhideWhenUsed/>
    <w:rsid w:val="002530A3"/>
    <w:rPr>
      <w:color w:val="0000FF"/>
      <w:u w:val="single"/>
    </w:rPr>
  </w:style>
  <w:style w:type="character" w:styleId="a6">
    <w:name w:val="FollowedHyperlink"/>
    <w:basedOn w:val="a0"/>
    <w:uiPriority w:val="99"/>
    <w:semiHidden/>
    <w:unhideWhenUsed/>
    <w:rsid w:val="002530A3"/>
    <w:rPr>
      <w:color w:val="800080"/>
      <w:u w:val="single"/>
    </w:rPr>
  </w:style>
  <w:style w:type="character" w:customStyle="1" w:styleId="sfwc">
    <w:name w:val="sfwc"/>
    <w:basedOn w:val="a0"/>
    <w:rsid w:val="002530A3"/>
  </w:style>
  <w:style w:type="character" w:customStyle="1" w:styleId="tooltippoint">
    <w:name w:val="tooltip__point"/>
    <w:basedOn w:val="a0"/>
    <w:rsid w:val="002530A3"/>
  </w:style>
  <w:style w:type="character" w:customStyle="1" w:styleId="tooltiptext">
    <w:name w:val="tooltip_text"/>
    <w:basedOn w:val="a0"/>
    <w:rsid w:val="002530A3"/>
  </w:style>
</w:styles>
</file>

<file path=word/webSettings.xml><?xml version="1.0" encoding="utf-8"?>
<w:webSettings xmlns:r="http://schemas.openxmlformats.org/officeDocument/2006/relationships" xmlns:w="http://schemas.openxmlformats.org/wordprocessingml/2006/main">
  <w:divs>
    <w:div w:id="774906451">
      <w:bodyDiv w:val="1"/>
      <w:marLeft w:val="0"/>
      <w:marRight w:val="0"/>
      <w:marTop w:val="0"/>
      <w:marBottom w:val="0"/>
      <w:divBdr>
        <w:top w:val="none" w:sz="0" w:space="0" w:color="auto"/>
        <w:left w:val="none" w:sz="0" w:space="0" w:color="auto"/>
        <w:bottom w:val="none" w:sz="0" w:space="0" w:color="auto"/>
        <w:right w:val="none" w:sz="0" w:space="0" w:color="auto"/>
      </w:divBdr>
      <w:divsChild>
        <w:div w:id="854659282">
          <w:marLeft w:val="0"/>
          <w:marRight w:val="0"/>
          <w:marTop w:val="0"/>
          <w:marBottom w:val="0"/>
          <w:divBdr>
            <w:top w:val="none" w:sz="0" w:space="0" w:color="auto"/>
            <w:left w:val="none" w:sz="0" w:space="0" w:color="auto"/>
            <w:bottom w:val="none" w:sz="0" w:space="0" w:color="auto"/>
            <w:right w:val="none" w:sz="0" w:space="0" w:color="auto"/>
          </w:divBdr>
        </w:div>
        <w:div w:id="875774563">
          <w:marLeft w:val="0"/>
          <w:marRight w:val="0"/>
          <w:marTop w:val="0"/>
          <w:marBottom w:val="0"/>
          <w:divBdr>
            <w:top w:val="none" w:sz="0" w:space="0" w:color="auto"/>
            <w:left w:val="none" w:sz="0" w:space="0" w:color="auto"/>
            <w:bottom w:val="none" w:sz="0" w:space="0" w:color="auto"/>
            <w:right w:val="none" w:sz="0" w:space="0" w:color="auto"/>
          </w:divBdr>
        </w:div>
        <w:div w:id="168495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zavuch.ru/" TargetMode="External"/><Relationship Id="rId13" Type="http://schemas.openxmlformats.org/officeDocument/2006/relationships/hyperlink" Target="https://1zavuch.ru/" TargetMode="External"/><Relationship Id="rId3" Type="http://schemas.openxmlformats.org/officeDocument/2006/relationships/settings" Target="settings.xml"/><Relationship Id="rId7" Type="http://schemas.openxmlformats.org/officeDocument/2006/relationships/hyperlink" Target="https://1zavuch.ru/" TargetMode="External"/><Relationship Id="rId12" Type="http://schemas.openxmlformats.org/officeDocument/2006/relationships/hyperlink" Target="https://1zavuch.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1zavuch.ru/" TargetMode="External"/><Relationship Id="rId11" Type="http://schemas.openxmlformats.org/officeDocument/2006/relationships/hyperlink" Target="https://1zavuch.ru/" TargetMode="External"/><Relationship Id="rId5" Type="http://schemas.openxmlformats.org/officeDocument/2006/relationships/hyperlink" Target="https://1zavuch.ru/" TargetMode="External"/><Relationship Id="rId15" Type="http://schemas.openxmlformats.org/officeDocument/2006/relationships/hyperlink" Target="https://1zavuch.ru/" TargetMode="External"/><Relationship Id="rId10" Type="http://schemas.openxmlformats.org/officeDocument/2006/relationships/hyperlink" Target="https://1zavuch.ru/" TargetMode="External"/><Relationship Id="rId4" Type="http://schemas.openxmlformats.org/officeDocument/2006/relationships/webSettings" Target="webSettings.xml"/><Relationship Id="rId9" Type="http://schemas.openxmlformats.org/officeDocument/2006/relationships/hyperlink" Target="https://1zavuch.ru/" TargetMode="External"/><Relationship Id="rId14" Type="http://schemas.openxmlformats.org/officeDocument/2006/relationships/hyperlink" Target="https://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4390</Words>
  <Characters>25025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 Козульская</dc:creator>
  <cp:keywords/>
  <dc:description/>
  <cp:lastModifiedBy>Admin</cp:lastModifiedBy>
  <cp:revision>5</cp:revision>
  <dcterms:created xsi:type="dcterms:W3CDTF">2023-09-18T18:42:00Z</dcterms:created>
  <dcterms:modified xsi:type="dcterms:W3CDTF">2023-10-16T06:09:00Z</dcterms:modified>
</cp:coreProperties>
</file>