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EB" w:rsidRPr="0099589B" w:rsidRDefault="002069EB" w:rsidP="002069EB">
      <w:pPr>
        <w:spacing w:after="0" w:line="408" w:lineRule="auto"/>
        <w:ind w:left="120"/>
        <w:jc w:val="center"/>
      </w:pPr>
      <w:r w:rsidRPr="0099589B">
        <w:rPr>
          <w:rFonts w:ascii="Times New Roman" w:hAnsi="Times New Roman"/>
          <w:b/>
          <w:color w:val="000000"/>
          <w:sz w:val="28"/>
        </w:rPr>
        <w:t>МИНИСТЕРСТВО ПРОСВЕЩЕНИЯ РОССИЙСКОЙ ФЕДЕРАЦИИ</w:t>
      </w:r>
    </w:p>
    <w:p w:rsidR="002069EB" w:rsidRPr="0099589B" w:rsidRDefault="002069EB" w:rsidP="002069EB">
      <w:pPr>
        <w:spacing w:after="0" w:line="408" w:lineRule="auto"/>
        <w:ind w:left="120"/>
        <w:jc w:val="center"/>
      </w:pPr>
      <w:r w:rsidRPr="0099589B">
        <w:rPr>
          <w:rFonts w:ascii="Times New Roman" w:hAnsi="Times New Roman"/>
          <w:b/>
          <w:color w:val="000000"/>
          <w:sz w:val="28"/>
        </w:rPr>
        <w:t xml:space="preserve"> </w:t>
      </w:r>
      <w:bookmarkStart w:id="0" w:name="af5b5167-7099-47ec-9866-9052e784200d"/>
      <w:r w:rsidRPr="0099589B">
        <w:rPr>
          <w:rFonts w:ascii="Times New Roman" w:hAnsi="Times New Roman"/>
          <w:b/>
          <w:color w:val="000000"/>
          <w:sz w:val="28"/>
        </w:rPr>
        <w:t>МИНИСТЕРСТВО ОБРАЗОВАНИЯ КРАСНОЯРСКОГО КРАЯ</w:t>
      </w:r>
      <w:bookmarkEnd w:id="0"/>
      <w:r w:rsidRPr="0099589B">
        <w:rPr>
          <w:rFonts w:ascii="Times New Roman" w:hAnsi="Times New Roman"/>
          <w:b/>
          <w:color w:val="000000"/>
          <w:sz w:val="28"/>
        </w:rPr>
        <w:t xml:space="preserve"> </w:t>
      </w:r>
    </w:p>
    <w:p w:rsidR="002069EB" w:rsidRPr="0099589B" w:rsidRDefault="002069EB" w:rsidP="002069EB">
      <w:pPr>
        <w:spacing w:after="0" w:line="408" w:lineRule="auto"/>
        <w:ind w:left="120"/>
        <w:jc w:val="center"/>
      </w:pPr>
      <w:r w:rsidRPr="0099589B">
        <w:rPr>
          <w:rFonts w:ascii="Times New Roman" w:hAnsi="Times New Roman"/>
          <w:b/>
          <w:color w:val="000000"/>
          <w:sz w:val="28"/>
        </w:rPr>
        <w:t xml:space="preserve"> </w:t>
      </w:r>
      <w:bookmarkStart w:id="1" w:name="dc3cea46-96ed-491e-818a-be2785bad2e9"/>
      <w:r w:rsidRPr="0099589B">
        <w:rPr>
          <w:rFonts w:ascii="Times New Roman" w:hAnsi="Times New Roman"/>
          <w:b/>
          <w:color w:val="000000"/>
          <w:sz w:val="28"/>
        </w:rPr>
        <w:t>АДМИНИСТРАЦИЯ КОЗУЛЬСКОГО РАЙОНА КРАСНОЯРСКОГО КРАЯ</w:t>
      </w:r>
      <w:bookmarkEnd w:id="1"/>
      <w:r w:rsidRPr="0099589B">
        <w:rPr>
          <w:rFonts w:ascii="Times New Roman" w:hAnsi="Times New Roman"/>
          <w:b/>
          <w:color w:val="000000"/>
          <w:sz w:val="28"/>
        </w:rPr>
        <w:t xml:space="preserve"> </w:t>
      </w:r>
    </w:p>
    <w:p w:rsidR="002069EB" w:rsidRPr="0099589B" w:rsidRDefault="002069EB" w:rsidP="002069EB">
      <w:pPr>
        <w:spacing w:after="0" w:line="408" w:lineRule="auto"/>
        <w:ind w:left="120"/>
        <w:jc w:val="center"/>
      </w:pPr>
      <w:r w:rsidRPr="0099589B">
        <w:rPr>
          <w:rFonts w:ascii="Times New Roman" w:hAnsi="Times New Roman"/>
          <w:b/>
          <w:color w:val="000000"/>
          <w:sz w:val="28"/>
        </w:rPr>
        <w:t xml:space="preserve">МБОУ "Козульская СОШ </w:t>
      </w:r>
      <w:r>
        <w:rPr>
          <w:rFonts w:ascii="Times New Roman" w:hAnsi="Times New Roman"/>
          <w:b/>
          <w:color w:val="000000"/>
          <w:sz w:val="28"/>
        </w:rPr>
        <w:t>No</w:t>
      </w:r>
      <w:r w:rsidRPr="0099589B">
        <w:rPr>
          <w:rFonts w:ascii="Times New Roman" w:hAnsi="Times New Roman"/>
          <w:b/>
          <w:color w:val="000000"/>
          <w:sz w:val="28"/>
        </w:rPr>
        <w:t>1"</w:t>
      </w:r>
    </w:p>
    <w:p w:rsidR="002069EB" w:rsidRPr="0099589B" w:rsidRDefault="002069EB" w:rsidP="002069EB">
      <w:pPr>
        <w:spacing w:after="0"/>
        <w:ind w:left="120"/>
      </w:pPr>
    </w:p>
    <w:p w:rsidR="002069EB" w:rsidRPr="0099589B" w:rsidRDefault="002069EB" w:rsidP="002069EB">
      <w:pPr>
        <w:spacing w:after="0"/>
        <w:ind w:left="120"/>
      </w:pPr>
    </w:p>
    <w:p w:rsidR="002069EB" w:rsidRPr="0099589B" w:rsidRDefault="002069EB" w:rsidP="002069EB">
      <w:pPr>
        <w:spacing w:after="0"/>
        <w:ind w:left="120"/>
      </w:pPr>
    </w:p>
    <w:p w:rsidR="002069EB" w:rsidRPr="0099589B" w:rsidRDefault="002069EB" w:rsidP="002069EB">
      <w:pPr>
        <w:spacing w:after="0"/>
        <w:ind w:left="120"/>
      </w:pPr>
    </w:p>
    <w:tbl>
      <w:tblPr>
        <w:tblW w:w="0" w:type="auto"/>
        <w:tblLook w:val="04A0"/>
      </w:tblPr>
      <w:tblGrid>
        <w:gridCol w:w="3114"/>
        <w:gridCol w:w="3114"/>
        <w:gridCol w:w="3115"/>
      </w:tblGrid>
      <w:tr w:rsidR="002069EB" w:rsidRPr="007B74F9" w:rsidTr="002069EB">
        <w:tc>
          <w:tcPr>
            <w:tcW w:w="3114" w:type="dxa"/>
          </w:tcPr>
          <w:p w:rsidR="002069EB" w:rsidRPr="0040209D" w:rsidRDefault="002069EB" w:rsidP="002069EB">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2069EB" w:rsidRPr="008944ED" w:rsidRDefault="002069EB" w:rsidP="002069EB">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 директора по УВР</w:t>
            </w:r>
          </w:p>
          <w:p w:rsidR="002069EB" w:rsidRDefault="002069EB" w:rsidP="002069E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2069EB" w:rsidRPr="008944ED" w:rsidRDefault="002069EB" w:rsidP="002069EB">
            <w:pPr>
              <w:autoSpaceDE w:val="0"/>
              <w:autoSpaceDN w:val="0"/>
              <w:spacing w:after="0" w:line="240" w:lineRule="auto"/>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Лобзенко Г.В.</w:t>
            </w:r>
          </w:p>
          <w:p w:rsidR="002069EB" w:rsidRDefault="002069EB" w:rsidP="002069E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2069EB" w:rsidRPr="0040209D" w:rsidRDefault="002069EB" w:rsidP="002069EB">
            <w:pPr>
              <w:autoSpaceDE w:val="0"/>
              <w:autoSpaceDN w:val="0"/>
              <w:spacing w:after="120" w:line="240" w:lineRule="auto"/>
              <w:rPr>
                <w:rFonts w:ascii="Times New Roman" w:eastAsia="Times New Roman" w:hAnsi="Times New Roman"/>
                <w:color w:val="000000"/>
                <w:sz w:val="24"/>
                <w:szCs w:val="24"/>
              </w:rPr>
            </w:pPr>
          </w:p>
        </w:tc>
        <w:tc>
          <w:tcPr>
            <w:tcW w:w="3114" w:type="dxa"/>
          </w:tcPr>
          <w:p w:rsidR="002069EB" w:rsidRPr="0040209D" w:rsidRDefault="002069EB" w:rsidP="002069EB">
            <w:pPr>
              <w:autoSpaceDE w:val="0"/>
              <w:autoSpaceDN w:val="0"/>
              <w:spacing w:after="0" w:line="240" w:lineRule="auto"/>
              <w:rPr>
                <w:rFonts w:ascii="Times New Roman" w:eastAsia="Times New Roman" w:hAnsi="Times New Roman"/>
                <w:color w:val="000000"/>
                <w:sz w:val="24"/>
                <w:szCs w:val="24"/>
              </w:rPr>
            </w:pPr>
          </w:p>
        </w:tc>
        <w:tc>
          <w:tcPr>
            <w:tcW w:w="3115" w:type="dxa"/>
          </w:tcPr>
          <w:p w:rsidR="002069EB" w:rsidRDefault="002069EB" w:rsidP="002069E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2069EB" w:rsidRPr="008944ED" w:rsidRDefault="002069EB" w:rsidP="002069EB">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МБОУ "Козульская СОШ №1"</w:t>
            </w:r>
          </w:p>
          <w:p w:rsidR="002069EB" w:rsidRDefault="002069EB" w:rsidP="002069E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2069EB" w:rsidRPr="008944ED" w:rsidRDefault="002069EB" w:rsidP="002069EB">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Николаева Н.А.</w:t>
            </w:r>
          </w:p>
          <w:p w:rsidR="002069EB" w:rsidRDefault="002069EB" w:rsidP="002069E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w:t>
            </w:r>
            <w:r w:rsidRPr="00344265">
              <w:rPr>
                <w:rFonts w:ascii="Times New Roman" w:eastAsia="Times New Roman" w:hAnsi="Times New Roman"/>
                <w:color w:val="000000"/>
                <w:sz w:val="24"/>
                <w:szCs w:val="24"/>
              </w:rPr>
              <w:t>118</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2069EB" w:rsidRPr="0040209D" w:rsidRDefault="002069EB" w:rsidP="002069EB">
            <w:pPr>
              <w:autoSpaceDE w:val="0"/>
              <w:autoSpaceDN w:val="0"/>
              <w:spacing w:after="120" w:line="240" w:lineRule="auto"/>
              <w:jc w:val="both"/>
              <w:rPr>
                <w:rFonts w:ascii="Times New Roman" w:eastAsia="Times New Roman" w:hAnsi="Times New Roman"/>
                <w:color w:val="000000"/>
                <w:sz w:val="24"/>
                <w:szCs w:val="24"/>
              </w:rPr>
            </w:pPr>
          </w:p>
        </w:tc>
      </w:tr>
    </w:tbl>
    <w:p w:rsidR="002069EB" w:rsidRPr="0099589B" w:rsidRDefault="002069EB" w:rsidP="002069EB">
      <w:pPr>
        <w:spacing w:after="0"/>
        <w:ind w:left="120"/>
      </w:pPr>
    </w:p>
    <w:p w:rsidR="002069EB" w:rsidRPr="0099589B" w:rsidRDefault="002069EB" w:rsidP="002069EB">
      <w:pPr>
        <w:spacing w:after="0"/>
        <w:ind w:left="120"/>
      </w:pPr>
      <w:r w:rsidRPr="0099589B">
        <w:rPr>
          <w:rFonts w:ascii="Times New Roman" w:hAnsi="Times New Roman"/>
          <w:color w:val="000000"/>
          <w:sz w:val="28"/>
        </w:rPr>
        <w:t>‌</w:t>
      </w:r>
    </w:p>
    <w:p w:rsidR="002069EB" w:rsidRPr="0099589B" w:rsidRDefault="002069EB" w:rsidP="002069EB">
      <w:pPr>
        <w:spacing w:after="0"/>
        <w:ind w:left="120"/>
      </w:pPr>
    </w:p>
    <w:p w:rsidR="002069EB" w:rsidRPr="0099589B" w:rsidRDefault="002069EB" w:rsidP="002069EB">
      <w:pPr>
        <w:spacing w:after="0"/>
        <w:ind w:left="120"/>
      </w:pPr>
    </w:p>
    <w:p w:rsidR="002069EB" w:rsidRPr="0099589B" w:rsidRDefault="002069EB" w:rsidP="002069EB">
      <w:pPr>
        <w:spacing w:after="0"/>
        <w:ind w:left="120"/>
      </w:pPr>
    </w:p>
    <w:p w:rsidR="002069EB" w:rsidRPr="0099589B" w:rsidRDefault="002069EB" w:rsidP="002069EB">
      <w:pPr>
        <w:spacing w:after="0" w:line="408" w:lineRule="auto"/>
        <w:ind w:left="120"/>
        <w:jc w:val="center"/>
      </w:pPr>
      <w:r w:rsidRPr="0099589B">
        <w:rPr>
          <w:rFonts w:ascii="Times New Roman" w:hAnsi="Times New Roman"/>
          <w:b/>
          <w:color w:val="000000"/>
          <w:sz w:val="28"/>
        </w:rPr>
        <w:t>РАБОЧАЯ ПРОГРАММА</w:t>
      </w:r>
    </w:p>
    <w:p w:rsidR="002069EB" w:rsidRPr="0099589B" w:rsidRDefault="002069EB" w:rsidP="002069EB">
      <w:pPr>
        <w:spacing w:after="0"/>
        <w:ind w:left="120"/>
        <w:jc w:val="center"/>
      </w:pPr>
    </w:p>
    <w:p w:rsidR="002069EB" w:rsidRPr="0099589B" w:rsidRDefault="002069EB" w:rsidP="002069EB">
      <w:pPr>
        <w:spacing w:after="0" w:line="408" w:lineRule="auto"/>
        <w:ind w:left="120"/>
        <w:jc w:val="center"/>
      </w:pPr>
      <w:r w:rsidRPr="0099589B">
        <w:rPr>
          <w:rFonts w:ascii="Times New Roman" w:hAnsi="Times New Roman"/>
          <w:b/>
          <w:color w:val="000000"/>
          <w:sz w:val="28"/>
        </w:rPr>
        <w:t>учебного курса «</w:t>
      </w:r>
      <w:r>
        <w:rPr>
          <w:rFonts w:ascii="Times New Roman" w:hAnsi="Times New Roman"/>
          <w:b/>
          <w:color w:val="000000"/>
          <w:sz w:val="28"/>
        </w:rPr>
        <w:t>ФИЗИКА</w:t>
      </w:r>
      <w:r w:rsidRPr="0099589B">
        <w:rPr>
          <w:rFonts w:ascii="Times New Roman" w:hAnsi="Times New Roman"/>
          <w:b/>
          <w:color w:val="000000"/>
          <w:sz w:val="28"/>
        </w:rPr>
        <w:t>»</w:t>
      </w:r>
    </w:p>
    <w:p w:rsidR="002069EB" w:rsidRPr="0099589B" w:rsidRDefault="002069EB" w:rsidP="002069EB">
      <w:pPr>
        <w:spacing w:after="0" w:line="408" w:lineRule="auto"/>
        <w:ind w:left="120"/>
        <w:jc w:val="center"/>
      </w:pPr>
      <w:r>
        <w:rPr>
          <w:rFonts w:ascii="Times New Roman" w:hAnsi="Times New Roman"/>
          <w:color w:val="000000"/>
          <w:sz w:val="28"/>
        </w:rPr>
        <w:t xml:space="preserve">для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w:t>
      </w:r>
      <w:r w:rsidR="00B35E39">
        <w:rPr>
          <w:rFonts w:ascii="Times New Roman" w:hAnsi="Times New Roman"/>
          <w:color w:val="000000"/>
          <w:sz w:val="28"/>
          <w:lang w:val="en-US"/>
        </w:rPr>
        <w:t>1</w:t>
      </w:r>
      <w:proofErr w:type="spellStart"/>
      <w:r w:rsidR="00B35E39">
        <w:rPr>
          <w:rFonts w:ascii="Times New Roman" w:hAnsi="Times New Roman"/>
          <w:color w:val="000000"/>
          <w:sz w:val="28"/>
        </w:rPr>
        <w:t>1</w:t>
      </w:r>
      <w:proofErr w:type="spellEnd"/>
      <w:r w:rsidRPr="0099589B">
        <w:rPr>
          <w:rFonts w:ascii="Times New Roman" w:hAnsi="Times New Roman"/>
          <w:color w:val="000000"/>
          <w:sz w:val="28"/>
        </w:rPr>
        <w:t xml:space="preserve"> класс</w:t>
      </w:r>
      <w:r>
        <w:rPr>
          <w:rFonts w:ascii="Times New Roman" w:hAnsi="Times New Roman"/>
          <w:color w:val="000000"/>
          <w:sz w:val="28"/>
        </w:rPr>
        <w:t>а</w:t>
      </w:r>
    </w:p>
    <w:p w:rsidR="002069EB" w:rsidRPr="0099589B" w:rsidRDefault="002069EB" w:rsidP="002069EB">
      <w:pPr>
        <w:spacing w:after="0"/>
        <w:ind w:left="120"/>
        <w:jc w:val="center"/>
      </w:pPr>
    </w:p>
    <w:p w:rsidR="002069EB" w:rsidRPr="0099589B" w:rsidRDefault="002069EB" w:rsidP="002069EB">
      <w:pPr>
        <w:spacing w:after="0"/>
        <w:ind w:left="120"/>
        <w:jc w:val="center"/>
      </w:pPr>
    </w:p>
    <w:p w:rsidR="002069EB" w:rsidRPr="0099589B" w:rsidRDefault="002069EB" w:rsidP="002069EB">
      <w:pPr>
        <w:spacing w:after="0"/>
        <w:ind w:left="120"/>
        <w:jc w:val="center"/>
      </w:pPr>
    </w:p>
    <w:p w:rsidR="002069EB" w:rsidRPr="0099589B" w:rsidRDefault="002069EB" w:rsidP="002069EB">
      <w:pPr>
        <w:spacing w:after="0"/>
        <w:ind w:left="120"/>
        <w:jc w:val="center"/>
      </w:pPr>
    </w:p>
    <w:p w:rsidR="002069EB" w:rsidRPr="0099589B" w:rsidRDefault="002069EB" w:rsidP="002069EB">
      <w:pPr>
        <w:spacing w:after="0"/>
        <w:ind w:left="120"/>
        <w:jc w:val="center"/>
      </w:pPr>
    </w:p>
    <w:p w:rsidR="002069EB" w:rsidRPr="0099589B" w:rsidRDefault="002069EB" w:rsidP="002069EB">
      <w:pPr>
        <w:spacing w:after="0"/>
        <w:ind w:left="120"/>
        <w:jc w:val="center"/>
      </w:pPr>
    </w:p>
    <w:p w:rsidR="002069EB" w:rsidRPr="0099589B" w:rsidRDefault="002069EB" w:rsidP="002069EB">
      <w:pPr>
        <w:spacing w:after="0"/>
        <w:ind w:left="120"/>
        <w:jc w:val="center"/>
      </w:pPr>
    </w:p>
    <w:p w:rsidR="002069EB" w:rsidRPr="0099589B" w:rsidRDefault="002069EB" w:rsidP="002069EB">
      <w:pPr>
        <w:spacing w:after="0"/>
        <w:ind w:left="120"/>
        <w:jc w:val="center"/>
      </w:pPr>
    </w:p>
    <w:p w:rsidR="002069EB" w:rsidRPr="0099589B" w:rsidRDefault="002069EB" w:rsidP="002069EB">
      <w:pPr>
        <w:spacing w:after="0"/>
        <w:ind w:left="120"/>
        <w:jc w:val="center"/>
      </w:pPr>
    </w:p>
    <w:p w:rsidR="002069EB" w:rsidRDefault="002069EB" w:rsidP="002069EB">
      <w:pPr>
        <w:spacing w:after="0"/>
        <w:ind w:left="120"/>
        <w:jc w:val="center"/>
        <w:rPr>
          <w:rFonts w:ascii="Times New Roman" w:hAnsi="Times New Roman"/>
          <w:b/>
          <w:color w:val="000000"/>
          <w:sz w:val="28"/>
        </w:rPr>
      </w:pPr>
      <w:bookmarkStart w:id="2" w:name="4cef1e44-9965-42f4-9abc-c66bc6a4ed05"/>
    </w:p>
    <w:p w:rsidR="002069EB" w:rsidRDefault="002069EB" w:rsidP="002069EB">
      <w:pPr>
        <w:spacing w:after="0"/>
        <w:ind w:left="120"/>
        <w:jc w:val="center"/>
        <w:rPr>
          <w:rFonts w:ascii="Times New Roman" w:hAnsi="Times New Roman"/>
          <w:b/>
          <w:color w:val="000000"/>
          <w:sz w:val="28"/>
        </w:rPr>
      </w:pPr>
    </w:p>
    <w:p w:rsidR="002069EB" w:rsidRDefault="002069EB" w:rsidP="002069EB">
      <w:pPr>
        <w:spacing w:after="0"/>
        <w:ind w:left="120"/>
        <w:jc w:val="center"/>
        <w:rPr>
          <w:rFonts w:ascii="Times New Roman" w:hAnsi="Times New Roman"/>
          <w:b/>
          <w:color w:val="000000"/>
          <w:sz w:val="28"/>
        </w:rPr>
      </w:pPr>
    </w:p>
    <w:p w:rsidR="002069EB" w:rsidRDefault="002069EB" w:rsidP="002069EB">
      <w:pPr>
        <w:spacing w:after="0"/>
        <w:ind w:left="120"/>
        <w:jc w:val="center"/>
        <w:rPr>
          <w:rFonts w:ascii="Times New Roman" w:hAnsi="Times New Roman"/>
          <w:b/>
          <w:color w:val="000000"/>
          <w:sz w:val="28"/>
        </w:rPr>
      </w:pPr>
    </w:p>
    <w:p w:rsidR="002069EB" w:rsidRPr="0099589B" w:rsidRDefault="002069EB" w:rsidP="002069EB">
      <w:pPr>
        <w:spacing w:after="0"/>
        <w:ind w:left="120"/>
        <w:jc w:val="center"/>
      </w:pPr>
      <w:proofErr w:type="spellStart"/>
      <w:r w:rsidRPr="0099589B">
        <w:rPr>
          <w:rFonts w:ascii="Times New Roman" w:hAnsi="Times New Roman"/>
          <w:b/>
          <w:color w:val="000000"/>
          <w:sz w:val="28"/>
        </w:rPr>
        <w:t>пгт</w:t>
      </w:r>
      <w:proofErr w:type="spellEnd"/>
      <w:r w:rsidRPr="0099589B">
        <w:rPr>
          <w:rFonts w:ascii="Times New Roman" w:hAnsi="Times New Roman"/>
          <w:b/>
          <w:color w:val="000000"/>
          <w:sz w:val="28"/>
        </w:rPr>
        <w:t xml:space="preserve">. </w:t>
      </w:r>
      <w:proofErr w:type="spellStart"/>
      <w:r w:rsidRPr="0099589B">
        <w:rPr>
          <w:rFonts w:ascii="Times New Roman" w:hAnsi="Times New Roman"/>
          <w:b/>
          <w:color w:val="000000"/>
          <w:sz w:val="28"/>
        </w:rPr>
        <w:t>Козулька</w:t>
      </w:r>
      <w:bookmarkEnd w:id="2"/>
      <w:proofErr w:type="spellEnd"/>
      <w:r w:rsidRPr="0099589B">
        <w:rPr>
          <w:rFonts w:ascii="Times New Roman" w:hAnsi="Times New Roman"/>
          <w:b/>
          <w:color w:val="000000"/>
          <w:sz w:val="28"/>
        </w:rPr>
        <w:t xml:space="preserve"> </w:t>
      </w:r>
      <w:bookmarkStart w:id="3" w:name="55fbcee7-c9ab-48de-99f2-3f30ab5c08f8"/>
      <w:r w:rsidRPr="0099589B">
        <w:rPr>
          <w:rFonts w:ascii="Times New Roman" w:hAnsi="Times New Roman"/>
          <w:b/>
          <w:color w:val="000000"/>
          <w:sz w:val="28"/>
        </w:rPr>
        <w:t>2023</w:t>
      </w:r>
      <w:bookmarkEnd w:id="3"/>
      <w:r w:rsidRPr="0099589B">
        <w:rPr>
          <w:rFonts w:ascii="Times New Roman" w:hAnsi="Times New Roman"/>
          <w:b/>
          <w:color w:val="000000"/>
          <w:sz w:val="28"/>
        </w:rPr>
        <w:t xml:space="preserve"> </w:t>
      </w:r>
    </w:p>
    <w:p w:rsidR="000B69DE" w:rsidRPr="00FA7DBE" w:rsidRDefault="000B69DE" w:rsidP="000B69DE">
      <w:pPr>
        <w:spacing w:before="600" w:after="300" w:line="378" w:lineRule="atLeast"/>
        <w:outlineLvl w:val="1"/>
        <w:rPr>
          <w:rFonts w:ascii="Times New Roman" w:eastAsia="Times New Roman" w:hAnsi="Times New Roman" w:cs="Times New Roman"/>
          <w:b/>
          <w:bCs/>
          <w:color w:val="222222"/>
          <w:spacing w:val="-1"/>
          <w:kern w:val="0"/>
          <w:sz w:val="24"/>
          <w:szCs w:val="24"/>
          <w:lang w:eastAsia="ru-RU"/>
        </w:rPr>
      </w:pPr>
      <w:r w:rsidRPr="00FA7DBE">
        <w:rPr>
          <w:rFonts w:ascii="Times New Roman" w:eastAsia="Times New Roman" w:hAnsi="Times New Roman" w:cs="Times New Roman"/>
          <w:b/>
          <w:bCs/>
          <w:color w:val="222222"/>
          <w:spacing w:val="-1"/>
          <w:kern w:val="0"/>
          <w:sz w:val="24"/>
          <w:szCs w:val="24"/>
          <w:lang w:eastAsia="ru-RU"/>
        </w:rPr>
        <w:lastRenderedPageBreak/>
        <w:t>Пояснительная записка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Рабочая программа по физике</w:t>
      </w:r>
      <w:r w:rsidR="002069EB" w:rsidRPr="00FA7DBE">
        <w:rPr>
          <w:rFonts w:ascii="Times New Roman" w:eastAsia="Times New Roman" w:hAnsi="Times New Roman" w:cs="Times New Roman"/>
          <w:color w:val="222222"/>
          <w:kern w:val="0"/>
          <w:sz w:val="24"/>
          <w:szCs w:val="24"/>
          <w:lang w:eastAsia="ru-RU"/>
        </w:rPr>
        <w:t xml:space="preserve"> (базовый уровень)</w:t>
      </w:r>
      <w:r w:rsidRPr="00FA7DBE">
        <w:rPr>
          <w:rFonts w:ascii="Times New Roman" w:eastAsia="Times New Roman" w:hAnsi="Times New Roman" w:cs="Times New Roman"/>
          <w:color w:val="222222"/>
          <w:kern w:val="0"/>
          <w:sz w:val="24"/>
          <w:szCs w:val="24"/>
          <w:lang w:eastAsia="ru-RU"/>
        </w:rPr>
        <w:t xml:space="preserve"> на уровень среднего общего образования для обучающихся 11-х классов </w:t>
      </w:r>
      <w:r w:rsidR="002069EB" w:rsidRPr="00FA7DBE">
        <w:rPr>
          <w:rFonts w:ascii="Times New Roman" w:eastAsia="Times New Roman" w:hAnsi="Times New Roman" w:cs="Times New Roman"/>
          <w:color w:val="222222"/>
          <w:kern w:val="0"/>
          <w:sz w:val="24"/>
          <w:szCs w:val="24"/>
          <w:lang w:eastAsia="ru-RU"/>
        </w:rPr>
        <w:t>М</w:t>
      </w:r>
      <w:r w:rsidRPr="00FA7DBE">
        <w:rPr>
          <w:rFonts w:ascii="Times New Roman" w:eastAsia="Times New Roman" w:hAnsi="Times New Roman" w:cs="Times New Roman"/>
          <w:color w:val="222222"/>
          <w:kern w:val="0"/>
          <w:sz w:val="24"/>
          <w:szCs w:val="24"/>
          <w:lang w:eastAsia="ru-RU"/>
        </w:rPr>
        <w:t>БОУ «</w:t>
      </w:r>
      <w:r w:rsidR="002069EB" w:rsidRPr="00FA7DBE">
        <w:rPr>
          <w:rFonts w:ascii="Times New Roman" w:eastAsia="Times New Roman" w:hAnsi="Times New Roman" w:cs="Times New Roman"/>
          <w:color w:val="222222"/>
          <w:kern w:val="0"/>
          <w:sz w:val="24"/>
          <w:szCs w:val="24"/>
          <w:lang w:eastAsia="ru-RU"/>
        </w:rPr>
        <w:t>Козульская СОШ</w:t>
      </w:r>
      <w:r w:rsidRPr="00FA7DBE">
        <w:rPr>
          <w:rFonts w:ascii="Times New Roman" w:eastAsia="Times New Roman" w:hAnsi="Times New Roman" w:cs="Times New Roman"/>
          <w:color w:val="222222"/>
          <w:kern w:val="0"/>
          <w:sz w:val="24"/>
          <w:szCs w:val="24"/>
          <w:lang w:eastAsia="ru-RU"/>
        </w:rPr>
        <w:t>№ 1» разработана в соответствии с требованиями:</w:t>
      </w:r>
    </w:p>
    <w:p w:rsidR="000B69DE" w:rsidRPr="00FA7DBE" w:rsidRDefault="002D58FD" w:rsidP="000B69DE">
      <w:pPr>
        <w:numPr>
          <w:ilvl w:val="0"/>
          <w:numId w:val="1"/>
        </w:numPr>
        <w:spacing w:after="0" w:line="240" w:lineRule="auto"/>
        <w:ind w:left="990"/>
        <w:rPr>
          <w:rFonts w:ascii="Times New Roman" w:eastAsia="Times New Roman" w:hAnsi="Times New Roman" w:cs="Times New Roman"/>
          <w:color w:val="222222"/>
          <w:kern w:val="0"/>
          <w:sz w:val="24"/>
          <w:szCs w:val="24"/>
          <w:lang w:eastAsia="ru-RU"/>
        </w:rPr>
      </w:pPr>
      <w:hyperlink r:id="rId5" w:anchor="/document/99/902389617/" w:history="1">
        <w:r w:rsidR="000B69DE" w:rsidRPr="00FA7DBE">
          <w:rPr>
            <w:rFonts w:ascii="Times New Roman" w:eastAsia="Times New Roman" w:hAnsi="Times New Roman" w:cs="Times New Roman"/>
            <w:kern w:val="0"/>
            <w:sz w:val="24"/>
            <w:szCs w:val="24"/>
            <w:lang w:eastAsia="ru-RU"/>
          </w:rPr>
          <w:t>Федерального закона от 29.12.2012 № 273-ФЗ</w:t>
        </w:r>
      </w:hyperlink>
      <w:r w:rsidR="000B69DE" w:rsidRPr="00FA7DBE">
        <w:rPr>
          <w:rFonts w:ascii="Times New Roman" w:eastAsia="Times New Roman" w:hAnsi="Times New Roman" w:cs="Times New Roman"/>
          <w:color w:val="222222"/>
          <w:kern w:val="0"/>
          <w:sz w:val="24"/>
          <w:szCs w:val="24"/>
          <w:lang w:eastAsia="ru-RU"/>
        </w:rPr>
        <w:t> «Об образовании в Российской Федерации»;</w:t>
      </w:r>
    </w:p>
    <w:p w:rsidR="000B69DE" w:rsidRPr="00FA7DBE" w:rsidRDefault="002D58FD" w:rsidP="000B69DE">
      <w:pPr>
        <w:numPr>
          <w:ilvl w:val="0"/>
          <w:numId w:val="1"/>
        </w:numPr>
        <w:spacing w:after="0" w:line="240" w:lineRule="auto"/>
        <w:ind w:left="990"/>
        <w:rPr>
          <w:rFonts w:ascii="Times New Roman" w:eastAsia="Times New Roman" w:hAnsi="Times New Roman" w:cs="Times New Roman"/>
          <w:kern w:val="0"/>
          <w:sz w:val="24"/>
          <w:szCs w:val="24"/>
          <w:lang w:eastAsia="ru-RU"/>
        </w:rPr>
      </w:pPr>
      <w:hyperlink r:id="rId6" w:anchor="/document/99/902350579/" w:tgtFrame="_self" w:history="1">
        <w:r w:rsidR="000B69DE" w:rsidRPr="00FA7DBE">
          <w:rPr>
            <w:rFonts w:ascii="Times New Roman" w:eastAsia="Times New Roman" w:hAnsi="Times New Roman" w:cs="Times New Roman"/>
            <w:kern w:val="0"/>
            <w:sz w:val="24"/>
            <w:szCs w:val="24"/>
            <w:lang w:eastAsia="ru-RU"/>
          </w:rPr>
          <w:t xml:space="preserve">приказа </w:t>
        </w:r>
        <w:proofErr w:type="spellStart"/>
        <w:r w:rsidR="000B69DE" w:rsidRPr="00FA7DBE">
          <w:rPr>
            <w:rFonts w:ascii="Times New Roman" w:eastAsia="Times New Roman" w:hAnsi="Times New Roman" w:cs="Times New Roman"/>
            <w:kern w:val="0"/>
            <w:sz w:val="24"/>
            <w:szCs w:val="24"/>
            <w:lang w:eastAsia="ru-RU"/>
          </w:rPr>
          <w:t>Минобрнауки</w:t>
        </w:r>
        <w:proofErr w:type="spellEnd"/>
        <w:r w:rsidR="000B69DE" w:rsidRPr="00FA7DBE">
          <w:rPr>
            <w:rFonts w:ascii="Times New Roman" w:eastAsia="Times New Roman" w:hAnsi="Times New Roman" w:cs="Times New Roman"/>
            <w:kern w:val="0"/>
            <w:sz w:val="24"/>
            <w:szCs w:val="24"/>
            <w:lang w:eastAsia="ru-RU"/>
          </w:rPr>
          <w:t xml:space="preserve"> от 17.05.2012 № 413</w:t>
        </w:r>
      </w:hyperlink>
      <w:r w:rsidR="000B69DE" w:rsidRPr="00FA7DBE">
        <w:rPr>
          <w:rFonts w:ascii="Times New Roman" w:eastAsia="Times New Roman" w:hAnsi="Times New Roman" w:cs="Times New Roman"/>
          <w:kern w:val="0"/>
          <w:sz w:val="24"/>
          <w:szCs w:val="24"/>
          <w:lang w:eastAsia="ru-RU"/>
        </w:rPr>
        <w:t> </w:t>
      </w:r>
      <w:r w:rsidR="000B69DE" w:rsidRPr="00FA7DBE">
        <w:rPr>
          <w:rFonts w:ascii="Times New Roman" w:eastAsia="Times New Roman" w:hAnsi="Times New Roman" w:cs="Times New Roman"/>
          <w:color w:val="222222"/>
          <w:kern w:val="0"/>
          <w:sz w:val="24"/>
          <w:szCs w:val="24"/>
          <w:lang w:eastAsia="ru-RU"/>
        </w:rPr>
        <w:t>«Об утверждении федерального государственного образовательного стандарта среднего общего образования» (с изменениями, внесенными </w:t>
      </w:r>
      <w:hyperlink r:id="rId7" w:anchor="/document/99/351729442/" w:tgtFrame="_self" w:history="1">
        <w:r w:rsidR="000B69DE" w:rsidRPr="00FA7DBE">
          <w:rPr>
            <w:rFonts w:ascii="Times New Roman" w:eastAsia="Times New Roman" w:hAnsi="Times New Roman" w:cs="Times New Roman"/>
            <w:kern w:val="0"/>
            <w:sz w:val="24"/>
            <w:szCs w:val="24"/>
            <w:lang w:eastAsia="ru-RU"/>
          </w:rPr>
          <w:t xml:space="preserve">приказом </w:t>
        </w:r>
        <w:proofErr w:type="spellStart"/>
        <w:r w:rsidR="000B69DE" w:rsidRPr="00FA7DBE">
          <w:rPr>
            <w:rFonts w:ascii="Times New Roman" w:eastAsia="Times New Roman" w:hAnsi="Times New Roman" w:cs="Times New Roman"/>
            <w:kern w:val="0"/>
            <w:sz w:val="24"/>
            <w:szCs w:val="24"/>
            <w:lang w:eastAsia="ru-RU"/>
          </w:rPr>
          <w:t>Минпросвещения</w:t>
        </w:r>
        <w:proofErr w:type="spellEnd"/>
        <w:r w:rsidR="000B69DE" w:rsidRPr="00FA7DBE">
          <w:rPr>
            <w:rFonts w:ascii="Times New Roman" w:eastAsia="Times New Roman" w:hAnsi="Times New Roman" w:cs="Times New Roman"/>
            <w:kern w:val="0"/>
            <w:sz w:val="24"/>
            <w:szCs w:val="24"/>
            <w:lang w:eastAsia="ru-RU"/>
          </w:rPr>
          <w:t xml:space="preserve"> от 12.08.2022 № 732</w:t>
        </w:r>
      </w:hyperlink>
      <w:r w:rsidR="000B69DE" w:rsidRPr="00FA7DBE">
        <w:rPr>
          <w:rFonts w:ascii="Times New Roman" w:eastAsia="Times New Roman" w:hAnsi="Times New Roman" w:cs="Times New Roman"/>
          <w:kern w:val="0"/>
          <w:sz w:val="24"/>
          <w:szCs w:val="24"/>
          <w:lang w:eastAsia="ru-RU"/>
        </w:rPr>
        <w:t>);</w:t>
      </w:r>
    </w:p>
    <w:p w:rsidR="000B69DE" w:rsidRPr="00FA7DBE" w:rsidRDefault="002D58FD" w:rsidP="000B69DE">
      <w:pPr>
        <w:numPr>
          <w:ilvl w:val="0"/>
          <w:numId w:val="1"/>
        </w:numPr>
        <w:spacing w:after="0" w:line="240" w:lineRule="auto"/>
        <w:ind w:left="990"/>
        <w:rPr>
          <w:rFonts w:ascii="Times New Roman" w:eastAsia="Times New Roman" w:hAnsi="Times New Roman" w:cs="Times New Roman"/>
          <w:color w:val="222222"/>
          <w:kern w:val="0"/>
          <w:sz w:val="24"/>
          <w:szCs w:val="24"/>
          <w:lang w:eastAsia="ru-RU"/>
        </w:rPr>
      </w:pPr>
      <w:hyperlink r:id="rId8" w:anchor="/document/99/1301798825/ZAP2P003PH/" w:tgtFrame="_self" w:history="1">
        <w:r w:rsidR="000B69DE" w:rsidRPr="00FA7DBE">
          <w:rPr>
            <w:rFonts w:ascii="Times New Roman" w:eastAsia="Times New Roman" w:hAnsi="Times New Roman" w:cs="Times New Roman"/>
            <w:kern w:val="0"/>
            <w:sz w:val="24"/>
            <w:szCs w:val="24"/>
            <w:lang w:eastAsia="ru-RU"/>
          </w:rPr>
          <w:t xml:space="preserve">приказа </w:t>
        </w:r>
        <w:proofErr w:type="spellStart"/>
        <w:r w:rsidR="000B69DE" w:rsidRPr="00FA7DBE">
          <w:rPr>
            <w:rFonts w:ascii="Times New Roman" w:eastAsia="Times New Roman" w:hAnsi="Times New Roman" w:cs="Times New Roman"/>
            <w:kern w:val="0"/>
            <w:sz w:val="24"/>
            <w:szCs w:val="24"/>
            <w:lang w:eastAsia="ru-RU"/>
          </w:rPr>
          <w:t>Минпросвещения</w:t>
        </w:r>
        <w:proofErr w:type="spellEnd"/>
        <w:r w:rsidR="000B69DE" w:rsidRPr="00FA7DBE">
          <w:rPr>
            <w:rFonts w:ascii="Times New Roman" w:eastAsia="Times New Roman" w:hAnsi="Times New Roman" w:cs="Times New Roman"/>
            <w:kern w:val="0"/>
            <w:sz w:val="24"/>
            <w:szCs w:val="24"/>
            <w:lang w:eastAsia="ru-RU"/>
          </w:rPr>
          <w:t xml:space="preserve"> от 18.05.2023 № 371</w:t>
        </w:r>
      </w:hyperlink>
      <w:r w:rsidR="000B69DE" w:rsidRPr="00FA7DBE">
        <w:rPr>
          <w:rFonts w:ascii="Times New Roman" w:eastAsia="Times New Roman" w:hAnsi="Times New Roman" w:cs="Times New Roman"/>
          <w:color w:val="222222"/>
          <w:kern w:val="0"/>
          <w:sz w:val="24"/>
          <w:szCs w:val="24"/>
          <w:lang w:eastAsia="ru-RU"/>
        </w:rPr>
        <w:t> «Об утверждении федеральной образовательной программы среднего общего образования»;</w:t>
      </w:r>
    </w:p>
    <w:p w:rsidR="000B69DE" w:rsidRPr="00FA7DBE" w:rsidRDefault="002D58FD" w:rsidP="000B69DE">
      <w:pPr>
        <w:numPr>
          <w:ilvl w:val="0"/>
          <w:numId w:val="1"/>
        </w:numPr>
        <w:spacing w:after="0" w:line="240" w:lineRule="auto"/>
        <w:ind w:left="990"/>
        <w:rPr>
          <w:rFonts w:ascii="Times New Roman" w:eastAsia="Times New Roman" w:hAnsi="Times New Roman" w:cs="Times New Roman"/>
          <w:color w:val="222222"/>
          <w:kern w:val="0"/>
          <w:sz w:val="24"/>
          <w:szCs w:val="24"/>
          <w:lang w:eastAsia="ru-RU"/>
        </w:rPr>
      </w:pPr>
      <w:hyperlink r:id="rId9" w:anchor="/document/99/603340708/" w:history="1">
        <w:r w:rsidR="000B69DE" w:rsidRPr="00FA7DBE">
          <w:rPr>
            <w:rFonts w:ascii="Times New Roman" w:eastAsia="Times New Roman" w:hAnsi="Times New Roman" w:cs="Times New Roman"/>
            <w:kern w:val="0"/>
            <w:sz w:val="24"/>
            <w:szCs w:val="24"/>
            <w:lang w:eastAsia="ru-RU"/>
          </w:rPr>
          <w:t xml:space="preserve">приказа </w:t>
        </w:r>
        <w:proofErr w:type="spellStart"/>
        <w:r w:rsidR="000B69DE" w:rsidRPr="00FA7DBE">
          <w:rPr>
            <w:rFonts w:ascii="Times New Roman" w:eastAsia="Times New Roman" w:hAnsi="Times New Roman" w:cs="Times New Roman"/>
            <w:kern w:val="0"/>
            <w:sz w:val="24"/>
            <w:szCs w:val="24"/>
            <w:lang w:eastAsia="ru-RU"/>
          </w:rPr>
          <w:t>Минпросвещения</w:t>
        </w:r>
        <w:proofErr w:type="spellEnd"/>
        <w:r w:rsidR="000B69DE" w:rsidRPr="00FA7DBE">
          <w:rPr>
            <w:rFonts w:ascii="Times New Roman" w:eastAsia="Times New Roman" w:hAnsi="Times New Roman" w:cs="Times New Roman"/>
            <w:kern w:val="0"/>
            <w:sz w:val="24"/>
            <w:szCs w:val="24"/>
            <w:lang w:eastAsia="ru-RU"/>
          </w:rPr>
          <w:t xml:space="preserve"> от 22.03.2021 № 115</w:t>
        </w:r>
      </w:hyperlink>
      <w:r w:rsidR="000B69DE" w:rsidRPr="00FA7DBE">
        <w:rPr>
          <w:rFonts w:ascii="Times New Roman" w:eastAsia="Times New Roman" w:hAnsi="Times New Roman" w:cs="Times New Roman"/>
          <w:color w:val="222222"/>
          <w:kern w:val="0"/>
          <w:sz w:val="24"/>
          <w:szCs w:val="24"/>
          <w:lang w:eastAsia="ru-RU"/>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B69DE" w:rsidRPr="00FA7DBE" w:rsidRDefault="002D58FD" w:rsidP="000B69DE">
      <w:pPr>
        <w:numPr>
          <w:ilvl w:val="0"/>
          <w:numId w:val="1"/>
        </w:numPr>
        <w:spacing w:after="0" w:line="240" w:lineRule="auto"/>
        <w:ind w:left="990"/>
        <w:rPr>
          <w:rFonts w:ascii="Times New Roman" w:eastAsia="Times New Roman" w:hAnsi="Times New Roman" w:cs="Times New Roman"/>
          <w:kern w:val="0"/>
          <w:sz w:val="24"/>
          <w:szCs w:val="24"/>
          <w:lang w:eastAsia="ru-RU"/>
        </w:rPr>
      </w:pPr>
      <w:hyperlink r:id="rId10" w:anchor="/document/16/93035/dfasptxe9c/" w:tgtFrame="_self" w:history="1">
        <w:r w:rsidR="000B69DE" w:rsidRPr="00FA7DBE">
          <w:rPr>
            <w:rFonts w:ascii="Times New Roman" w:eastAsia="Times New Roman" w:hAnsi="Times New Roman" w:cs="Times New Roman"/>
            <w:kern w:val="0"/>
            <w:sz w:val="24"/>
            <w:szCs w:val="24"/>
            <w:lang w:eastAsia="ru-RU"/>
          </w:rPr>
          <w:t>концепции преподавания учебного предмета «Физика»</w:t>
        </w:r>
      </w:hyperlink>
      <w:r w:rsidR="000B69DE" w:rsidRPr="00FA7DBE">
        <w:rPr>
          <w:rFonts w:ascii="Times New Roman" w:eastAsia="Times New Roman" w:hAnsi="Times New Roman" w:cs="Times New Roman"/>
          <w:kern w:val="0"/>
          <w:sz w:val="24"/>
          <w:szCs w:val="24"/>
          <w:lang w:eastAsia="ru-RU"/>
        </w:rPr>
        <w:t>;</w:t>
      </w:r>
    </w:p>
    <w:p w:rsidR="000B69DE" w:rsidRPr="00FA7DBE" w:rsidRDefault="002D58FD" w:rsidP="000B69DE">
      <w:pPr>
        <w:numPr>
          <w:ilvl w:val="0"/>
          <w:numId w:val="1"/>
        </w:numPr>
        <w:spacing w:after="0" w:line="240" w:lineRule="auto"/>
        <w:ind w:left="990"/>
        <w:rPr>
          <w:rFonts w:ascii="Times New Roman" w:eastAsia="Times New Roman" w:hAnsi="Times New Roman" w:cs="Times New Roman"/>
          <w:kern w:val="0"/>
          <w:sz w:val="24"/>
          <w:szCs w:val="24"/>
          <w:lang w:eastAsia="ru-RU"/>
        </w:rPr>
      </w:pPr>
      <w:hyperlink r:id="rId11" w:anchor="/document/99/566085656/ZAP23UG3D9/" w:history="1">
        <w:r w:rsidR="000B69DE" w:rsidRPr="00FA7DBE">
          <w:rPr>
            <w:rFonts w:ascii="Times New Roman" w:eastAsia="Times New Roman" w:hAnsi="Times New Roman" w:cs="Times New Roman"/>
            <w:kern w:val="0"/>
            <w:sz w:val="24"/>
            <w:szCs w:val="24"/>
            <w:lang w:eastAsia="ru-RU"/>
          </w:rPr>
          <w:t>СП 2.4.3648-20</w:t>
        </w:r>
      </w:hyperlink>
      <w:r w:rsidR="000B69DE" w:rsidRPr="00FA7DBE">
        <w:rPr>
          <w:rFonts w:ascii="Times New Roman" w:eastAsia="Times New Roman" w:hAnsi="Times New Roman" w:cs="Times New Roman"/>
          <w:color w:val="222222"/>
          <w:kern w:val="0"/>
          <w:sz w:val="24"/>
          <w:szCs w:val="24"/>
          <w:lang w:eastAsia="ru-RU"/>
        </w:rPr>
        <w:t> «Санитарно-эпидемиологические требования к организациям воспитания и обучения, отдыха и оздоровления детей и молодежи», утвержденных </w:t>
      </w:r>
      <w:hyperlink r:id="rId12" w:anchor="/document/99/566085656/" w:history="1">
        <w:r w:rsidR="000B69DE" w:rsidRPr="00FA7DBE">
          <w:rPr>
            <w:rFonts w:ascii="Times New Roman" w:eastAsia="Times New Roman" w:hAnsi="Times New Roman" w:cs="Times New Roman"/>
            <w:kern w:val="0"/>
            <w:sz w:val="24"/>
            <w:szCs w:val="24"/>
            <w:lang w:eastAsia="ru-RU"/>
          </w:rPr>
          <w:t>постановлением главного санитарного врача от 28.09.2020 № 28</w:t>
        </w:r>
      </w:hyperlink>
      <w:r w:rsidR="000B69DE" w:rsidRPr="00FA7DBE">
        <w:rPr>
          <w:rFonts w:ascii="Times New Roman" w:eastAsia="Times New Roman" w:hAnsi="Times New Roman" w:cs="Times New Roman"/>
          <w:kern w:val="0"/>
          <w:sz w:val="24"/>
          <w:szCs w:val="24"/>
          <w:lang w:eastAsia="ru-RU"/>
        </w:rPr>
        <w:t>;</w:t>
      </w:r>
    </w:p>
    <w:p w:rsidR="000B69DE" w:rsidRPr="00FA7DBE" w:rsidRDefault="002D58FD" w:rsidP="000B69DE">
      <w:pPr>
        <w:numPr>
          <w:ilvl w:val="0"/>
          <w:numId w:val="1"/>
        </w:numPr>
        <w:spacing w:after="0" w:line="240" w:lineRule="auto"/>
        <w:ind w:left="990"/>
        <w:rPr>
          <w:rFonts w:ascii="Times New Roman" w:eastAsia="Times New Roman" w:hAnsi="Times New Roman" w:cs="Times New Roman"/>
          <w:kern w:val="0"/>
          <w:sz w:val="24"/>
          <w:szCs w:val="24"/>
          <w:lang w:eastAsia="ru-RU"/>
        </w:rPr>
      </w:pPr>
      <w:hyperlink r:id="rId13" w:anchor="/document/99/573500115/XA00LVA2M9/" w:history="1">
        <w:proofErr w:type="spellStart"/>
        <w:r w:rsidR="000B69DE" w:rsidRPr="00FA7DBE">
          <w:rPr>
            <w:rFonts w:ascii="Times New Roman" w:eastAsia="Times New Roman" w:hAnsi="Times New Roman" w:cs="Times New Roman"/>
            <w:kern w:val="0"/>
            <w:sz w:val="24"/>
            <w:szCs w:val="24"/>
            <w:lang w:eastAsia="ru-RU"/>
          </w:rPr>
          <w:t>СанПиН</w:t>
        </w:r>
        <w:proofErr w:type="spellEnd"/>
        <w:r w:rsidR="000B69DE" w:rsidRPr="00FA7DBE">
          <w:rPr>
            <w:rFonts w:ascii="Times New Roman" w:eastAsia="Times New Roman" w:hAnsi="Times New Roman" w:cs="Times New Roman"/>
            <w:kern w:val="0"/>
            <w:sz w:val="24"/>
            <w:szCs w:val="24"/>
            <w:lang w:eastAsia="ru-RU"/>
          </w:rPr>
          <w:t xml:space="preserve"> 1.2.3685-21</w:t>
        </w:r>
      </w:hyperlink>
      <w:r w:rsidR="000B69DE" w:rsidRPr="00FA7DBE">
        <w:rPr>
          <w:rFonts w:ascii="Times New Roman" w:eastAsia="Times New Roman" w:hAnsi="Times New Roman" w:cs="Times New Roman"/>
          <w:color w:val="222222"/>
          <w:kern w:val="0"/>
          <w:sz w:val="24"/>
          <w:szCs w:val="24"/>
          <w:lang w:eastAsia="ru-RU"/>
        </w:rPr>
        <w:t> «Гигиенические нормативы и требования к обеспечению безопасности и (или) безвредности для человека факторов среды обитания», утвержденных </w:t>
      </w:r>
      <w:hyperlink r:id="rId14" w:anchor="/document/99/573500115/" w:history="1">
        <w:r w:rsidR="000B69DE" w:rsidRPr="00FA7DBE">
          <w:rPr>
            <w:rFonts w:ascii="Times New Roman" w:eastAsia="Times New Roman" w:hAnsi="Times New Roman" w:cs="Times New Roman"/>
            <w:kern w:val="0"/>
            <w:sz w:val="24"/>
            <w:szCs w:val="24"/>
            <w:lang w:eastAsia="ru-RU"/>
          </w:rPr>
          <w:t>постановлением главного санитарного врача от 28.01.2021 № 2</w:t>
        </w:r>
      </w:hyperlink>
      <w:r w:rsidR="000B69DE" w:rsidRPr="00FA7DBE">
        <w:rPr>
          <w:rFonts w:ascii="Times New Roman" w:eastAsia="Times New Roman" w:hAnsi="Times New Roman" w:cs="Times New Roman"/>
          <w:kern w:val="0"/>
          <w:sz w:val="24"/>
          <w:szCs w:val="24"/>
          <w:lang w:eastAsia="ru-RU"/>
        </w:rPr>
        <w:t>;</w:t>
      </w:r>
    </w:p>
    <w:p w:rsidR="000B69DE" w:rsidRPr="00FA7DBE" w:rsidRDefault="000B69DE" w:rsidP="000B69DE">
      <w:pPr>
        <w:numPr>
          <w:ilvl w:val="0"/>
          <w:numId w:val="1"/>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учебного плана среднего общего образования</w:t>
      </w:r>
      <w:r w:rsidR="002069EB" w:rsidRPr="00FA7DBE">
        <w:rPr>
          <w:rFonts w:ascii="Times New Roman" w:eastAsia="Times New Roman" w:hAnsi="Times New Roman" w:cs="Times New Roman"/>
          <w:color w:val="222222"/>
          <w:kern w:val="0"/>
          <w:sz w:val="24"/>
          <w:szCs w:val="24"/>
          <w:lang w:eastAsia="ru-RU"/>
        </w:rPr>
        <w:t xml:space="preserve"> МБОУ «Козульская СОШ№ 1» </w:t>
      </w:r>
      <w:r w:rsidRPr="00FA7DBE">
        <w:rPr>
          <w:rFonts w:ascii="Times New Roman" w:eastAsia="Times New Roman" w:hAnsi="Times New Roman" w:cs="Times New Roman"/>
          <w:color w:val="222222"/>
          <w:kern w:val="0"/>
          <w:sz w:val="24"/>
          <w:szCs w:val="24"/>
          <w:lang w:eastAsia="ru-RU"/>
        </w:rPr>
        <w:t>, утвержденного приказом </w:t>
      </w:r>
      <w:r w:rsidR="002069EB" w:rsidRPr="00FA7DBE">
        <w:rPr>
          <w:rFonts w:ascii="Times New Roman" w:eastAsia="Times New Roman" w:hAnsi="Times New Roman" w:cs="Times New Roman"/>
          <w:color w:val="222222"/>
          <w:kern w:val="0"/>
          <w:sz w:val="24"/>
          <w:szCs w:val="24"/>
          <w:lang w:eastAsia="ru-RU"/>
        </w:rPr>
        <w:t xml:space="preserve"> </w:t>
      </w:r>
      <w:r w:rsidRPr="00FA7DBE">
        <w:rPr>
          <w:rFonts w:ascii="Times New Roman" w:eastAsia="Times New Roman" w:hAnsi="Times New Roman" w:cs="Times New Roman"/>
          <w:color w:val="222222"/>
          <w:kern w:val="0"/>
          <w:sz w:val="24"/>
          <w:szCs w:val="24"/>
          <w:lang w:eastAsia="ru-RU"/>
        </w:rPr>
        <w:t>от 31.08.2023 № </w:t>
      </w:r>
      <w:r w:rsidR="002069EB" w:rsidRPr="00FA7DBE">
        <w:rPr>
          <w:rFonts w:ascii="Times New Roman" w:eastAsia="Times New Roman" w:hAnsi="Times New Roman" w:cs="Times New Roman"/>
          <w:color w:val="222222"/>
          <w:kern w:val="0"/>
          <w:sz w:val="24"/>
          <w:szCs w:val="24"/>
          <w:lang w:eastAsia="ru-RU"/>
        </w:rPr>
        <w:t>118</w:t>
      </w:r>
      <w:r w:rsidRPr="00FA7DBE">
        <w:rPr>
          <w:rFonts w:ascii="Times New Roman" w:eastAsia="Times New Roman" w:hAnsi="Times New Roman" w:cs="Times New Roman"/>
          <w:color w:val="222222"/>
          <w:kern w:val="0"/>
          <w:sz w:val="24"/>
          <w:szCs w:val="24"/>
          <w:lang w:eastAsia="ru-RU"/>
        </w:rPr>
        <w:t> «Об утверждении основной образовательной программы среднего общего образования»;</w:t>
      </w:r>
    </w:p>
    <w:p w:rsidR="000B69DE" w:rsidRPr="00FA7DBE" w:rsidRDefault="000B69DE" w:rsidP="002069EB">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федеральной рабочей программы по учебному предмету «Физика» базового уровня.</w:t>
      </w:r>
    </w:p>
    <w:p w:rsidR="002069EB"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Рабочая программа ориентирована на целевые приоритеты, сформулированные в федеральной рабочей программе воспитания и в рабочей программе воспитания</w:t>
      </w:r>
      <w:r w:rsidRPr="00FA7DBE">
        <w:rPr>
          <w:rFonts w:ascii="Times New Roman" w:eastAsia="Times New Roman" w:hAnsi="Times New Roman" w:cs="Times New Roman"/>
          <w:i/>
          <w:iCs/>
          <w:color w:val="222222"/>
          <w:kern w:val="0"/>
          <w:sz w:val="24"/>
          <w:szCs w:val="24"/>
          <w:shd w:val="clear" w:color="auto" w:fill="FFFFCC"/>
          <w:lang w:eastAsia="ru-RU"/>
        </w:rPr>
        <w:t xml:space="preserve"> </w:t>
      </w:r>
      <w:r w:rsidR="002069EB" w:rsidRPr="00FA7DBE">
        <w:rPr>
          <w:rFonts w:ascii="Times New Roman" w:eastAsia="Times New Roman" w:hAnsi="Times New Roman" w:cs="Times New Roman"/>
          <w:color w:val="222222"/>
          <w:kern w:val="0"/>
          <w:sz w:val="24"/>
          <w:szCs w:val="24"/>
          <w:lang w:eastAsia="ru-RU"/>
        </w:rPr>
        <w:t>МБОУ «Козульская СОШ№ 1» </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 xml:space="preserve">Содержание программы по физике направлено на формирование </w:t>
      </w:r>
      <w:proofErr w:type="spellStart"/>
      <w:proofErr w:type="gramStart"/>
      <w:r w:rsidRPr="00FA7DBE">
        <w:rPr>
          <w:rFonts w:ascii="Times New Roman" w:eastAsia="Times New Roman" w:hAnsi="Times New Roman" w:cs="Times New Roman"/>
          <w:color w:val="222222"/>
          <w:kern w:val="0"/>
          <w:sz w:val="24"/>
          <w:szCs w:val="24"/>
          <w:lang w:eastAsia="ru-RU"/>
        </w:rPr>
        <w:t>естественно-научной</w:t>
      </w:r>
      <w:proofErr w:type="spellEnd"/>
      <w:proofErr w:type="gramEnd"/>
      <w:r w:rsidRPr="00FA7DBE">
        <w:rPr>
          <w:rFonts w:ascii="Times New Roman" w:eastAsia="Times New Roman" w:hAnsi="Times New Roman" w:cs="Times New Roman"/>
          <w:color w:val="222222"/>
          <w:kern w:val="0"/>
          <w:sz w:val="24"/>
          <w:szCs w:val="24"/>
          <w:lang w:eastAsia="ru-RU"/>
        </w:rPr>
        <w:t xml:space="preserve"> картины мира обучающихся 11 классов при обучении их физике на базовом уровне на основе </w:t>
      </w:r>
      <w:proofErr w:type="spellStart"/>
      <w:r w:rsidRPr="00FA7DBE">
        <w:rPr>
          <w:rFonts w:ascii="Times New Roman" w:eastAsia="Times New Roman" w:hAnsi="Times New Roman" w:cs="Times New Roman"/>
          <w:color w:val="222222"/>
          <w:kern w:val="0"/>
          <w:sz w:val="24"/>
          <w:szCs w:val="24"/>
          <w:lang w:eastAsia="ru-RU"/>
        </w:rPr>
        <w:t>системно-деятельностного</w:t>
      </w:r>
      <w:proofErr w:type="spellEnd"/>
      <w:r w:rsidRPr="00FA7DBE">
        <w:rPr>
          <w:rFonts w:ascii="Times New Roman" w:eastAsia="Times New Roman" w:hAnsi="Times New Roman" w:cs="Times New Roman"/>
          <w:color w:val="222222"/>
          <w:kern w:val="0"/>
          <w:sz w:val="24"/>
          <w:szCs w:val="24"/>
          <w:lang w:eastAsia="ru-RU"/>
        </w:rPr>
        <w:t xml:space="preserve"> подхода. Программа по физике соответствует требованиям ФГОС СОО к планируемым личностным, предметным и </w:t>
      </w:r>
      <w:proofErr w:type="spellStart"/>
      <w:r w:rsidRPr="00FA7DBE">
        <w:rPr>
          <w:rFonts w:ascii="Times New Roman" w:eastAsia="Times New Roman" w:hAnsi="Times New Roman" w:cs="Times New Roman"/>
          <w:color w:val="222222"/>
          <w:kern w:val="0"/>
          <w:sz w:val="24"/>
          <w:szCs w:val="24"/>
          <w:lang w:eastAsia="ru-RU"/>
        </w:rPr>
        <w:t>метапредметным</w:t>
      </w:r>
      <w:proofErr w:type="spellEnd"/>
      <w:r w:rsidRPr="00FA7DBE">
        <w:rPr>
          <w:rFonts w:ascii="Times New Roman" w:eastAsia="Times New Roman" w:hAnsi="Times New Roman" w:cs="Times New Roman"/>
          <w:color w:val="222222"/>
          <w:kern w:val="0"/>
          <w:sz w:val="24"/>
          <w:szCs w:val="24"/>
          <w:lang w:eastAsia="ru-RU"/>
        </w:rPr>
        <w:t xml:space="preserve"> результатам обучения, а также учитывает необходимость реализации </w:t>
      </w:r>
      <w:proofErr w:type="spellStart"/>
      <w:r w:rsidRPr="00FA7DBE">
        <w:rPr>
          <w:rFonts w:ascii="Times New Roman" w:eastAsia="Times New Roman" w:hAnsi="Times New Roman" w:cs="Times New Roman"/>
          <w:color w:val="222222"/>
          <w:kern w:val="0"/>
          <w:sz w:val="24"/>
          <w:szCs w:val="24"/>
          <w:lang w:eastAsia="ru-RU"/>
        </w:rPr>
        <w:t>межпредметных</w:t>
      </w:r>
      <w:proofErr w:type="spellEnd"/>
      <w:r w:rsidRPr="00FA7DBE">
        <w:rPr>
          <w:rFonts w:ascii="Times New Roman" w:eastAsia="Times New Roman" w:hAnsi="Times New Roman" w:cs="Times New Roman"/>
          <w:color w:val="222222"/>
          <w:kern w:val="0"/>
          <w:sz w:val="24"/>
          <w:szCs w:val="24"/>
          <w:lang w:eastAsia="ru-RU"/>
        </w:rPr>
        <w:t xml:space="preserve"> связей физики с </w:t>
      </w:r>
      <w:proofErr w:type="spellStart"/>
      <w:proofErr w:type="gramStart"/>
      <w:r w:rsidRPr="00FA7DBE">
        <w:rPr>
          <w:rFonts w:ascii="Times New Roman" w:eastAsia="Times New Roman" w:hAnsi="Times New Roman" w:cs="Times New Roman"/>
          <w:color w:val="222222"/>
          <w:kern w:val="0"/>
          <w:sz w:val="24"/>
          <w:szCs w:val="24"/>
          <w:lang w:eastAsia="ru-RU"/>
        </w:rPr>
        <w:t>естественно-научными</w:t>
      </w:r>
      <w:proofErr w:type="spellEnd"/>
      <w:proofErr w:type="gramEnd"/>
      <w:r w:rsidRPr="00FA7DBE">
        <w:rPr>
          <w:rFonts w:ascii="Times New Roman" w:eastAsia="Times New Roman" w:hAnsi="Times New Roman" w:cs="Times New Roman"/>
          <w:color w:val="222222"/>
          <w:kern w:val="0"/>
          <w:sz w:val="24"/>
          <w:szCs w:val="24"/>
          <w:lang w:eastAsia="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FA7DBE">
        <w:rPr>
          <w:rFonts w:ascii="Times New Roman" w:eastAsia="Times New Roman" w:hAnsi="Times New Roman" w:cs="Times New Roman"/>
          <w:color w:val="222222"/>
          <w:kern w:val="0"/>
          <w:sz w:val="24"/>
          <w:szCs w:val="24"/>
          <w:lang w:eastAsia="ru-RU"/>
        </w:rPr>
        <w:t>метапредметные</w:t>
      </w:r>
      <w:proofErr w:type="spellEnd"/>
      <w:r w:rsidRPr="00FA7DBE">
        <w:rPr>
          <w:rFonts w:ascii="Times New Roman" w:eastAsia="Times New Roman" w:hAnsi="Times New Roman" w:cs="Times New Roman"/>
          <w:color w:val="222222"/>
          <w:kern w:val="0"/>
          <w:sz w:val="24"/>
          <w:szCs w:val="24"/>
          <w:lang w:eastAsia="ru-RU"/>
        </w:rPr>
        <w:t>, предметные (на базовом уровне).</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Программа по физике включает:</w:t>
      </w:r>
    </w:p>
    <w:p w:rsidR="000B69DE" w:rsidRPr="00FA7DBE" w:rsidRDefault="000B69DE" w:rsidP="000B69DE">
      <w:pPr>
        <w:numPr>
          <w:ilvl w:val="0"/>
          <w:numId w:val="2"/>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lastRenderedPageBreak/>
        <w:t>планируемые результаты освоения курса физики на базовом уровне, в том числе предметные результаты по годам обучения;</w:t>
      </w:r>
    </w:p>
    <w:p w:rsidR="000B69DE" w:rsidRPr="00FA7DBE" w:rsidRDefault="000B69DE" w:rsidP="000B69DE">
      <w:pPr>
        <w:numPr>
          <w:ilvl w:val="0"/>
          <w:numId w:val="2"/>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содержание учебного предмета «Физика» по годам обучения.</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w:t>
      </w:r>
      <w:proofErr w:type="spellStart"/>
      <w:r w:rsidRPr="00FA7DBE">
        <w:rPr>
          <w:rFonts w:ascii="Times New Roman" w:eastAsia="Times New Roman" w:hAnsi="Times New Roman" w:cs="Times New Roman"/>
          <w:color w:val="222222"/>
          <w:kern w:val="0"/>
          <w:sz w:val="24"/>
          <w:szCs w:val="24"/>
          <w:lang w:eastAsia="ru-RU"/>
        </w:rPr>
        <w:t>системообразующий</w:t>
      </w:r>
      <w:proofErr w:type="spellEnd"/>
      <w:r w:rsidRPr="00FA7DBE">
        <w:rPr>
          <w:rFonts w:ascii="Times New Roman" w:eastAsia="Times New Roman" w:hAnsi="Times New Roman" w:cs="Times New Roman"/>
          <w:color w:val="222222"/>
          <w:kern w:val="0"/>
          <w:sz w:val="24"/>
          <w:szCs w:val="24"/>
          <w:lang w:eastAsia="ru-RU"/>
        </w:rPr>
        <w:t xml:space="preserve"> для </w:t>
      </w:r>
      <w:proofErr w:type="spellStart"/>
      <w:proofErr w:type="gramStart"/>
      <w:r w:rsidRPr="00FA7DBE">
        <w:rPr>
          <w:rFonts w:ascii="Times New Roman" w:eastAsia="Times New Roman" w:hAnsi="Times New Roman" w:cs="Times New Roman"/>
          <w:color w:val="222222"/>
          <w:kern w:val="0"/>
          <w:sz w:val="24"/>
          <w:szCs w:val="24"/>
          <w:lang w:eastAsia="ru-RU"/>
        </w:rPr>
        <w:t>естественно-научных</w:t>
      </w:r>
      <w:proofErr w:type="spellEnd"/>
      <w:proofErr w:type="gramEnd"/>
      <w:r w:rsidRPr="00FA7DBE">
        <w:rPr>
          <w:rFonts w:ascii="Times New Roman" w:eastAsia="Times New Roman" w:hAnsi="Times New Roman" w:cs="Times New Roman"/>
          <w:color w:val="222222"/>
          <w:kern w:val="0"/>
          <w:sz w:val="24"/>
          <w:szCs w:val="24"/>
          <w:lang w:eastAsia="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 Изучение физики вносит основной вклад в формирование </w:t>
      </w:r>
      <w:proofErr w:type="spellStart"/>
      <w:proofErr w:type="gramStart"/>
      <w:r w:rsidRPr="00FA7DBE">
        <w:rPr>
          <w:rFonts w:ascii="Times New Roman" w:eastAsia="Times New Roman" w:hAnsi="Times New Roman" w:cs="Times New Roman"/>
          <w:color w:val="222222"/>
          <w:kern w:val="0"/>
          <w:sz w:val="24"/>
          <w:szCs w:val="24"/>
          <w:lang w:eastAsia="ru-RU"/>
        </w:rPr>
        <w:t>естественно-научной</w:t>
      </w:r>
      <w:proofErr w:type="spellEnd"/>
      <w:proofErr w:type="gramEnd"/>
      <w:r w:rsidRPr="00FA7DBE">
        <w:rPr>
          <w:rFonts w:ascii="Times New Roman" w:eastAsia="Times New Roman" w:hAnsi="Times New Roman" w:cs="Times New Roman"/>
          <w:color w:val="222222"/>
          <w:kern w:val="0"/>
          <w:sz w:val="24"/>
          <w:szCs w:val="24"/>
          <w:lang w:eastAsia="ru-RU"/>
        </w:rPr>
        <w:t xml:space="preserve"> картины мира обучающихся, в формирование умений применять научный метод познания при выполнении ими учебных исследований.</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Идея целостности. В соответствии с ней курс является логически завершенным, он содержит материал из всех разделов физики, включает вопросы как классической, так и современной физики.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Идея генерализации. В соответствии с ней материал курса физики объединен вокруг физических теорий. Ведущим в курсе является формирование представлений о структурных уровнях материи, веществе и поле.</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 xml:space="preserve">Идея </w:t>
      </w:r>
      <w:proofErr w:type="spellStart"/>
      <w:r w:rsidRPr="00FA7DBE">
        <w:rPr>
          <w:rFonts w:ascii="Times New Roman" w:eastAsia="Times New Roman" w:hAnsi="Times New Roman" w:cs="Times New Roman"/>
          <w:color w:val="222222"/>
          <w:kern w:val="0"/>
          <w:sz w:val="24"/>
          <w:szCs w:val="24"/>
          <w:lang w:eastAsia="ru-RU"/>
        </w:rPr>
        <w:t>гуманитаризации</w:t>
      </w:r>
      <w:proofErr w:type="spellEnd"/>
      <w:r w:rsidRPr="00FA7DBE">
        <w:rPr>
          <w:rFonts w:ascii="Times New Roman" w:eastAsia="Times New Roman" w:hAnsi="Times New Roman" w:cs="Times New Roman"/>
          <w:color w:val="222222"/>
          <w:kern w:val="0"/>
          <w:sz w:val="24"/>
          <w:szCs w:val="24"/>
          <w:lang w:eastAsia="ru-RU"/>
        </w:rPr>
        <w:t>. Ее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 xml:space="preserve">Идея </w:t>
      </w:r>
      <w:proofErr w:type="spellStart"/>
      <w:r w:rsidRPr="00FA7DBE">
        <w:rPr>
          <w:rFonts w:ascii="Times New Roman" w:eastAsia="Times New Roman" w:hAnsi="Times New Roman" w:cs="Times New Roman"/>
          <w:color w:val="222222"/>
          <w:kern w:val="0"/>
          <w:sz w:val="24"/>
          <w:szCs w:val="24"/>
          <w:lang w:eastAsia="ru-RU"/>
        </w:rPr>
        <w:t>экологизации</w:t>
      </w:r>
      <w:proofErr w:type="spellEnd"/>
      <w:r w:rsidRPr="00FA7DBE">
        <w:rPr>
          <w:rFonts w:ascii="Times New Roman" w:eastAsia="Times New Roman" w:hAnsi="Times New Roman" w:cs="Times New Roman"/>
          <w:color w:val="222222"/>
          <w:kern w:val="0"/>
          <w:sz w:val="24"/>
          <w:szCs w:val="24"/>
          <w:lang w:eastAsia="ru-RU"/>
        </w:rPr>
        <w:t xml:space="preserve"> реализуется посредством введения элементов содержания, посвященных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spellStart"/>
      <w:proofErr w:type="gramStart"/>
      <w:r w:rsidRPr="00FA7DBE">
        <w:rPr>
          <w:rFonts w:ascii="Times New Roman" w:eastAsia="Times New Roman" w:hAnsi="Times New Roman" w:cs="Times New Roman"/>
          <w:color w:val="222222"/>
          <w:kern w:val="0"/>
          <w:sz w:val="24"/>
          <w:szCs w:val="24"/>
          <w:lang w:eastAsia="ru-RU"/>
        </w:rPr>
        <w:t>естественно-научных</w:t>
      </w:r>
      <w:proofErr w:type="spellEnd"/>
      <w:proofErr w:type="gramEnd"/>
      <w:r w:rsidRPr="00FA7DBE">
        <w:rPr>
          <w:rFonts w:ascii="Times New Roman" w:eastAsia="Times New Roman" w:hAnsi="Times New Roman" w:cs="Times New Roman"/>
          <w:color w:val="222222"/>
          <w:kern w:val="0"/>
          <w:sz w:val="24"/>
          <w:szCs w:val="24"/>
          <w:lang w:eastAsia="ru-RU"/>
        </w:rPr>
        <w:t xml:space="preserve"> явлений и процессов).</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proofErr w:type="spellStart"/>
      <w:r w:rsidRPr="00FA7DBE">
        <w:rPr>
          <w:rFonts w:ascii="Times New Roman" w:eastAsia="Times New Roman" w:hAnsi="Times New Roman" w:cs="Times New Roman"/>
          <w:color w:val="222222"/>
          <w:kern w:val="0"/>
          <w:sz w:val="24"/>
          <w:szCs w:val="24"/>
          <w:lang w:eastAsia="ru-RU"/>
        </w:rPr>
        <w:t>Системно-деятельностный</w:t>
      </w:r>
      <w:proofErr w:type="spellEnd"/>
      <w:r w:rsidRPr="00FA7DBE">
        <w:rPr>
          <w:rFonts w:ascii="Times New Roman" w:eastAsia="Times New Roman" w:hAnsi="Times New Roman" w:cs="Times New Roman"/>
          <w:color w:val="222222"/>
          <w:kern w:val="0"/>
          <w:sz w:val="24"/>
          <w:szCs w:val="24"/>
          <w:lang w:eastAsia="ru-RU"/>
        </w:rPr>
        <w:t xml:space="preserve"> подход в курсе физики </w:t>
      </w:r>
      <w:proofErr w:type="gramStart"/>
      <w:r w:rsidRPr="00FA7DBE">
        <w:rPr>
          <w:rFonts w:ascii="Times New Roman" w:eastAsia="Times New Roman" w:hAnsi="Times New Roman" w:cs="Times New Roman"/>
          <w:color w:val="222222"/>
          <w:kern w:val="0"/>
          <w:sz w:val="24"/>
          <w:szCs w:val="24"/>
          <w:lang w:eastAsia="ru-RU"/>
        </w:rPr>
        <w:t>реализуется</w:t>
      </w:r>
      <w:proofErr w:type="gramEnd"/>
      <w:r w:rsidRPr="00FA7DBE">
        <w:rPr>
          <w:rFonts w:ascii="Times New Roman" w:eastAsia="Times New Roman" w:hAnsi="Times New Roman" w:cs="Times New Roman"/>
          <w:color w:val="222222"/>
          <w:kern w:val="0"/>
          <w:sz w:val="24"/>
          <w:szCs w:val="24"/>
          <w:lang w:eastAsia="ru-RU"/>
        </w:rPr>
        <w:t xml:space="preserve"> прежде всего за счет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lastRenderedPageBreak/>
        <w:t>Большое внимание уделяется решению расчетных и качественных задач. При этом для расчетных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spellStart"/>
      <w:proofErr w:type="gramStart"/>
      <w:r w:rsidRPr="00FA7DBE">
        <w:rPr>
          <w:rFonts w:ascii="Times New Roman" w:eastAsia="Times New Roman" w:hAnsi="Times New Roman" w:cs="Times New Roman"/>
          <w:color w:val="222222"/>
          <w:kern w:val="0"/>
          <w:sz w:val="24"/>
          <w:szCs w:val="24"/>
          <w:lang w:eastAsia="ru-RU"/>
        </w:rPr>
        <w:t>естественно-научного</w:t>
      </w:r>
      <w:proofErr w:type="spellEnd"/>
      <w:proofErr w:type="gramEnd"/>
      <w:r w:rsidRPr="00FA7DBE">
        <w:rPr>
          <w:rFonts w:ascii="Times New Roman" w:eastAsia="Times New Roman" w:hAnsi="Times New Roman" w:cs="Times New Roman"/>
          <w:color w:val="222222"/>
          <w:kern w:val="0"/>
          <w:sz w:val="24"/>
          <w:szCs w:val="24"/>
          <w:lang w:eastAsia="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Лабораторное оборудование для ученических практических работ формируется в виде тематических комплектов и обеспечивается в расчете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Основными целями изучения физики в общем образовании являются:</w:t>
      </w:r>
    </w:p>
    <w:p w:rsidR="000B69DE" w:rsidRPr="00FA7DBE" w:rsidRDefault="000B69DE" w:rsidP="000B69DE">
      <w:pPr>
        <w:numPr>
          <w:ilvl w:val="0"/>
          <w:numId w:val="3"/>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 xml:space="preserve">формирование интереса и </w:t>
      </w:r>
      <w:proofErr w:type="gramStart"/>
      <w:r w:rsidRPr="00FA7DBE">
        <w:rPr>
          <w:rFonts w:ascii="Times New Roman" w:eastAsia="Times New Roman" w:hAnsi="Times New Roman" w:cs="Times New Roman"/>
          <w:color w:val="222222"/>
          <w:kern w:val="0"/>
          <w:sz w:val="24"/>
          <w:szCs w:val="24"/>
          <w:lang w:eastAsia="ru-RU"/>
        </w:rPr>
        <w:t>стремления</w:t>
      </w:r>
      <w:proofErr w:type="gramEnd"/>
      <w:r w:rsidRPr="00FA7DBE">
        <w:rPr>
          <w:rFonts w:ascii="Times New Roman" w:eastAsia="Times New Roman" w:hAnsi="Times New Roman" w:cs="Times New Roman"/>
          <w:color w:val="222222"/>
          <w:kern w:val="0"/>
          <w:sz w:val="24"/>
          <w:szCs w:val="24"/>
          <w:lang w:eastAsia="ru-RU"/>
        </w:rPr>
        <w:t xml:space="preserve"> обучающихся к научному изучению природы, развитие их интеллектуальных и творческих способностей;</w:t>
      </w:r>
    </w:p>
    <w:p w:rsidR="000B69DE" w:rsidRPr="00FA7DBE" w:rsidRDefault="000B69DE" w:rsidP="000B69DE">
      <w:pPr>
        <w:numPr>
          <w:ilvl w:val="0"/>
          <w:numId w:val="3"/>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развитие представлений о научном методе познания и формирование исследовательского отношения к окружающим явлениям;</w:t>
      </w:r>
    </w:p>
    <w:p w:rsidR="000B69DE" w:rsidRPr="00FA7DBE" w:rsidRDefault="000B69DE" w:rsidP="000B69DE">
      <w:pPr>
        <w:numPr>
          <w:ilvl w:val="0"/>
          <w:numId w:val="3"/>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формирование научного мировоззрения как результата изучения основ строения материи и фундаментальных законов физики;</w:t>
      </w:r>
    </w:p>
    <w:p w:rsidR="000B69DE" w:rsidRPr="00FA7DBE" w:rsidRDefault="000B69DE" w:rsidP="000B69DE">
      <w:pPr>
        <w:numPr>
          <w:ilvl w:val="0"/>
          <w:numId w:val="3"/>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формирование умений объяснять явления с использованием физических знаний и научных доказательств;</w:t>
      </w:r>
    </w:p>
    <w:p w:rsidR="000B69DE" w:rsidRPr="00FA7DBE" w:rsidRDefault="000B69DE" w:rsidP="000B69DE">
      <w:pPr>
        <w:numPr>
          <w:ilvl w:val="0"/>
          <w:numId w:val="3"/>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формирование представлений о роли физики для развития других естественных наук, техники и технологий.</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0B69DE" w:rsidRPr="00FA7DBE" w:rsidRDefault="000B69DE" w:rsidP="000B69DE">
      <w:pPr>
        <w:numPr>
          <w:ilvl w:val="0"/>
          <w:numId w:val="4"/>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0B69DE" w:rsidRPr="00FA7DBE" w:rsidRDefault="000B69DE" w:rsidP="000B69DE">
      <w:pPr>
        <w:numPr>
          <w:ilvl w:val="0"/>
          <w:numId w:val="4"/>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0B69DE" w:rsidRPr="00FA7DBE" w:rsidRDefault="000B69DE" w:rsidP="000B69DE">
      <w:pPr>
        <w:numPr>
          <w:ilvl w:val="0"/>
          <w:numId w:val="4"/>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0B69DE" w:rsidRPr="00FA7DBE" w:rsidRDefault="000B69DE" w:rsidP="000B69DE">
      <w:pPr>
        <w:numPr>
          <w:ilvl w:val="0"/>
          <w:numId w:val="4"/>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понимание физических основ и принципов действия технических устройств и технологических процессов, их влияния на окружающую среду;</w:t>
      </w:r>
    </w:p>
    <w:p w:rsidR="000B69DE" w:rsidRPr="00FA7DBE" w:rsidRDefault="000B69DE" w:rsidP="000B69DE">
      <w:pPr>
        <w:numPr>
          <w:ilvl w:val="0"/>
          <w:numId w:val="4"/>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lastRenderedPageBreak/>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0B69DE" w:rsidRPr="00FA7DBE" w:rsidRDefault="000B69DE" w:rsidP="000B69DE">
      <w:pPr>
        <w:numPr>
          <w:ilvl w:val="0"/>
          <w:numId w:val="4"/>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создание условий для развития умений проектно-исследовательской, творческой деятельности.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‌На изучение физики (базовый уровень) на уровне среднего общего образования отводится </w:t>
      </w:r>
      <w:r w:rsidRPr="00FA7DBE">
        <w:rPr>
          <w:rFonts w:ascii="Times New Roman" w:eastAsia="Times New Roman" w:hAnsi="Times New Roman" w:cs="Times New Roman"/>
          <w:kern w:val="0"/>
          <w:sz w:val="24"/>
          <w:szCs w:val="24"/>
          <w:lang w:eastAsia="ru-RU"/>
        </w:rPr>
        <w:t>136 часов</w:t>
      </w:r>
      <w:r w:rsidRPr="00FA7DBE">
        <w:rPr>
          <w:rFonts w:ascii="Times New Roman" w:eastAsia="Times New Roman" w:hAnsi="Times New Roman" w:cs="Times New Roman"/>
          <w:color w:val="222222"/>
          <w:kern w:val="0"/>
          <w:sz w:val="24"/>
          <w:szCs w:val="24"/>
          <w:lang w:eastAsia="ru-RU"/>
        </w:rPr>
        <w:t xml:space="preserve">: в 10-м классе </w:t>
      </w:r>
      <w:r w:rsidRPr="00FA7DBE">
        <w:rPr>
          <w:rFonts w:ascii="Times New Roman" w:eastAsia="Times New Roman" w:hAnsi="Times New Roman" w:cs="Times New Roman"/>
          <w:kern w:val="0"/>
          <w:sz w:val="24"/>
          <w:szCs w:val="24"/>
          <w:lang w:eastAsia="ru-RU"/>
        </w:rPr>
        <w:t>– 68 часов (2 часа</w:t>
      </w:r>
      <w:r w:rsidRPr="00FA7DBE">
        <w:rPr>
          <w:rFonts w:ascii="Times New Roman" w:eastAsia="Times New Roman" w:hAnsi="Times New Roman" w:cs="Times New Roman"/>
          <w:color w:val="222222"/>
          <w:kern w:val="0"/>
          <w:sz w:val="24"/>
          <w:szCs w:val="24"/>
          <w:lang w:eastAsia="ru-RU"/>
        </w:rPr>
        <w:t xml:space="preserve"> в неделю), в 11-м классе – </w:t>
      </w:r>
      <w:r w:rsidRPr="00FA7DBE">
        <w:rPr>
          <w:rFonts w:ascii="Times New Roman" w:eastAsia="Times New Roman" w:hAnsi="Times New Roman" w:cs="Times New Roman"/>
          <w:kern w:val="0"/>
          <w:sz w:val="24"/>
          <w:szCs w:val="24"/>
          <w:lang w:eastAsia="ru-RU"/>
        </w:rPr>
        <w:t>68 часов (2 часа</w:t>
      </w:r>
      <w:r w:rsidRPr="00FA7DBE">
        <w:rPr>
          <w:rFonts w:ascii="Times New Roman" w:eastAsia="Times New Roman" w:hAnsi="Times New Roman" w:cs="Times New Roman"/>
          <w:color w:val="222222"/>
          <w:kern w:val="0"/>
          <w:sz w:val="24"/>
          <w:szCs w:val="24"/>
          <w:lang w:eastAsia="ru-RU"/>
        </w:rPr>
        <w:t xml:space="preserve"> в неделю).‌‌</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учетом индивидуальных особенностей обучающихся.</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hyperlink r:id="rId15" w:anchor="/document/99/352000942/undefined/" w:tgtFrame="_self" w:history="1">
        <w:r w:rsidRPr="00FA7DBE">
          <w:rPr>
            <w:rFonts w:ascii="Times New Roman" w:eastAsia="Times New Roman" w:hAnsi="Times New Roman" w:cs="Times New Roman"/>
            <w:color w:val="222222"/>
            <w:kern w:val="0"/>
            <w:sz w:val="24"/>
            <w:szCs w:val="24"/>
            <w:lang w:eastAsia="ru-RU"/>
          </w:rPr>
          <w:t xml:space="preserve">приказом </w:t>
        </w:r>
        <w:proofErr w:type="spellStart"/>
        <w:r w:rsidRPr="00FA7DBE">
          <w:rPr>
            <w:rFonts w:ascii="Times New Roman" w:eastAsia="Times New Roman" w:hAnsi="Times New Roman" w:cs="Times New Roman"/>
            <w:color w:val="222222"/>
            <w:kern w:val="0"/>
            <w:sz w:val="24"/>
            <w:szCs w:val="24"/>
            <w:lang w:eastAsia="ru-RU"/>
          </w:rPr>
          <w:t>Минпросвещения</w:t>
        </w:r>
        <w:proofErr w:type="spellEnd"/>
        <w:r w:rsidRPr="00FA7DBE">
          <w:rPr>
            <w:rFonts w:ascii="Times New Roman" w:eastAsia="Times New Roman" w:hAnsi="Times New Roman" w:cs="Times New Roman"/>
            <w:color w:val="222222"/>
            <w:kern w:val="0"/>
            <w:sz w:val="24"/>
            <w:szCs w:val="24"/>
            <w:lang w:eastAsia="ru-RU"/>
          </w:rPr>
          <w:t xml:space="preserve"> от 21.09.2022 № 858</w:t>
        </w:r>
      </w:hyperlink>
      <w:r w:rsidRPr="00FA7DBE">
        <w:rPr>
          <w:rFonts w:ascii="Times New Roman" w:eastAsia="Times New Roman" w:hAnsi="Times New Roman" w:cs="Times New Roman"/>
          <w:color w:val="222222"/>
          <w:kern w:val="0"/>
          <w:sz w:val="24"/>
          <w:szCs w:val="24"/>
          <w:lang w:eastAsia="ru-RU"/>
        </w:rPr>
        <w:t>:</w:t>
      </w:r>
    </w:p>
    <w:p w:rsidR="000B69DE" w:rsidRPr="00FA7DBE" w:rsidRDefault="00B35E39" w:rsidP="002069EB">
      <w:pPr>
        <w:spacing w:after="225" w:line="240" w:lineRule="auto"/>
        <w:rPr>
          <w:rFonts w:ascii="Times New Roman" w:eastAsia="Times New Roman" w:hAnsi="Times New Roman" w:cs="Times New Roman"/>
          <w:color w:val="222222"/>
          <w:kern w:val="0"/>
          <w:sz w:val="24"/>
          <w:szCs w:val="24"/>
          <w:lang w:eastAsia="ru-RU"/>
        </w:rPr>
      </w:pPr>
      <w:r>
        <w:rPr>
          <w:rFonts w:ascii="Times New Roman" w:eastAsia="Times New Roman" w:hAnsi="Times New Roman" w:cs="Times New Roman"/>
          <w:color w:val="222222"/>
          <w:kern w:val="0"/>
          <w:sz w:val="24"/>
          <w:szCs w:val="24"/>
          <w:lang w:eastAsia="ru-RU"/>
        </w:rPr>
        <w:t>Физика, 11</w:t>
      </w:r>
      <w:r w:rsidR="000B69DE" w:rsidRPr="00FA7DBE">
        <w:rPr>
          <w:rFonts w:ascii="Times New Roman" w:eastAsia="Times New Roman" w:hAnsi="Times New Roman" w:cs="Times New Roman"/>
          <w:color w:val="222222"/>
          <w:kern w:val="0"/>
          <w:sz w:val="24"/>
          <w:szCs w:val="24"/>
          <w:lang w:eastAsia="ru-RU"/>
        </w:rPr>
        <w:t xml:space="preserve"> класс/ </w:t>
      </w:r>
      <w:r w:rsidR="002069EB" w:rsidRPr="00FA7DBE">
        <w:rPr>
          <w:rFonts w:ascii="Times New Roman" w:eastAsia="Times New Roman" w:hAnsi="Times New Roman" w:cs="Times New Roman"/>
          <w:color w:val="222222"/>
          <w:kern w:val="0"/>
          <w:sz w:val="24"/>
          <w:szCs w:val="24"/>
          <w:lang w:eastAsia="ru-RU"/>
        </w:rPr>
        <w:t xml:space="preserve">Л. Э. </w:t>
      </w:r>
      <w:proofErr w:type="spellStart"/>
      <w:r w:rsidR="002069EB" w:rsidRPr="00FA7DBE">
        <w:rPr>
          <w:rFonts w:ascii="Times New Roman" w:eastAsia="Times New Roman" w:hAnsi="Times New Roman" w:cs="Times New Roman"/>
          <w:color w:val="222222"/>
          <w:kern w:val="0"/>
          <w:sz w:val="24"/>
          <w:szCs w:val="24"/>
          <w:lang w:eastAsia="ru-RU"/>
        </w:rPr>
        <w:t>Генденштейн</w:t>
      </w:r>
      <w:proofErr w:type="spellEnd"/>
      <w:r w:rsidR="000B69DE" w:rsidRPr="00FA7DBE">
        <w:rPr>
          <w:rFonts w:ascii="Times New Roman" w:eastAsia="Times New Roman" w:hAnsi="Times New Roman" w:cs="Times New Roman"/>
          <w:color w:val="222222"/>
          <w:kern w:val="0"/>
          <w:sz w:val="24"/>
          <w:szCs w:val="24"/>
          <w:lang w:eastAsia="ru-RU"/>
        </w:rPr>
        <w:t xml:space="preserve"> Акционерное общество «Издательство "Просвещение"»;</w:t>
      </w:r>
    </w:p>
    <w:p w:rsidR="000B69DE" w:rsidRPr="00FA7DBE" w:rsidRDefault="000B69DE" w:rsidP="002069EB">
      <w:pPr>
        <w:spacing w:after="0"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color w:val="222222"/>
          <w:kern w:val="0"/>
          <w:sz w:val="24"/>
          <w:szCs w:val="24"/>
          <w:lang w:eastAsia="ru-RU"/>
        </w:rPr>
        <w:t xml:space="preserve">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FA7DBE">
        <w:rPr>
          <w:rFonts w:ascii="Times New Roman" w:eastAsia="Times New Roman" w:hAnsi="Times New Roman" w:cs="Times New Roman"/>
          <w:kern w:val="0"/>
          <w:sz w:val="24"/>
          <w:szCs w:val="24"/>
          <w:lang w:eastAsia="ru-RU"/>
        </w:rPr>
        <w:t>образования </w:t>
      </w:r>
      <w:hyperlink r:id="rId16" w:anchor="/document/99/351615206/" w:tgtFrame="_self" w:history="1">
        <w:r w:rsidRPr="00FA7DBE">
          <w:rPr>
            <w:rFonts w:ascii="Times New Roman" w:eastAsia="Times New Roman" w:hAnsi="Times New Roman" w:cs="Times New Roman"/>
            <w:kern w:val="0"/>
            <w:sz w:val="24"/>
            <w:szCs w:val="24"/>
            <w:lang w:eastAsia="ru-RU"/>
          </w:rPr>
          <w:t xml:space="preserve">приказом </w:t>
        </w:r>
        <w:proofErr w:type="spellStart"/>
        <w:r w:rsidRPr="00FA7DBE">
          <w:rPr>
            <w:rFonts w:ascii="Times New Roman" w:eastAsia="Times New Roman" w:hAnsi="Times New Roman" w:cs="Times New Roman"/>
            <w:kern w:val="0"/>
            <w:sz w:val="24"/>
            <w:szCs w:val="24"/>
            <w:lang w:eastAsia="ru-RU"/>
          </w:rPr>
          <w:t>Минпросвещения</w:t>
        </w:r>
        <w:proofErr w:type="spellEnd"/>
        <w:r w:rsidRPr="00FA7DBE">
          <w:rPr>
            <w:rFonts w:ascii="Times New Roman" w:eastAsia="Times New Roman" w:hAnsi="Times New Roman" w:cs="Times New Roman"/>
            <w:kern w:val="0"/>
            <w:sz w:val="24"/>
            <w:szCs w:val="24"/>
            <w:lang w:eastAsia="ru-RU"/>
          </w:rPr>
          <w:t xml:space="preserve"> от 02.08.2022 № 653</w:t>
        </w:r>
      </w:hyperlink>
      <w:r w:rsidRPr="00FA7DBE">
        <w:rPr>
          <w:rFonts w:ascii="Times New Roman" w:eastAsia="Times New Roman" w:hAnsi="Times New Roman" w:cs="Times New Roman"/>
          <w:kern w:val="0"/>
          <w:sz w:val="24"/>
          <w:szCs w:val="24"/>
          <w:lang w:eastAsia="ru-RU"/>
        </w:rPr>
        <w:t>:</w:t>
      </w:r>
    </w:p>
    <w:p w:rsidR="000B69DE" w:rsidRPr="00FA7DBE" w:rsidRDefault="000B69DE" w:rsidP="002069EB">
      <w:pPr>
        <w:spacing w:after="0"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 xml:space="preserve">Российская электронная школа – </w:t>
      </w:r>
      <w:proofErr w:type="spellStart"/>
      <w:r w:rsidRPr="00FA7DBE">
        <w:rPr>
          <w:rFonts w:ascii="Times New Roman" w:eastAsia="Times New Roman" w:hAnsi="Times New Roman" w:cs="Times New Roman"/>
          <w:kern w:val="0"/>
          <w:sz w:val="24"/>
          <w:szCs w:val="24"/>
          <w:lang w:eastAsia="ru-RU"/>
        </w:rPr>
        <w:t>resh.edu.ru</w:t>
      </w:r>
      <w:proofErr w:type="spellEnd"/>
      <w:r w:rsidRPr="00FA7DBE">
        <w:rPr>
          <w:rFonts w:ascii="Times New Roman" w:eastAsia="Times New Roman" w:hAnsi="Times New Roman" w:cs="Times New Roman"/>
          <w:kern w:val="0"/>
          <w:sz w:val="24"/>
          <w:szCs w:val="24"/>
          <w:lang w:eastAsia="ru-RU"/>
        </w:rPr>
        <w:t>/</w:t>
      </w:r>
      <w:proofErr w:type="spellStart"/>
      <w:r w:rsidRPr="00FA7DBE">
        <w:rPr>
          <w:rFonts w:ascii="Times New Roman" w:eastAsia="Times New Roman" w:hAnsi="Times New Roman" w:cs="Times New Roman"/>
          <w:kern w:val="0"/>
          <w:sz w:val="24"/>
          <w:szCs w:val="24"/>
          <w:lang w:eastAsia="ru-RU"/>
        </w:rPr>
        <w:t>subject</w:t>
      </w:r>
      <w:proofErr w:type="spellEnd"/>
      <w:r w:rsidRPr="00FA7DBE">
        <w:rPr>
          <w:rFonts w:ascii="Times New Roman" w:eastAsia="Times New Roman" w:hAnsi="Times New Roman" w:cs="Times New Roman"/>
          <w:kern w:val="0"/>
          <w:sz w:val="24"/>
          <w:szCs w:val="24"/>
          <w:lang w:eastAsia="ru-RU"/>
        </w:rPr>
        <w:t>/28/10/</w:t>
      </w:r>
    </w:p>
    <w:p w:rsidR="000B69DE" w:rsidRPr="00FA7DBE" w:rsidRDefault="000B69DE" w:rsidP="002069EB">
      <w:pPr>
        <w:spacing w:after="0"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 xml:space="preserve">Библиотека материалов ФГИС «Моя школа – </w:t>
      </w:r>
      <w:proofErr w:type="spellStart"/>
      <w:r w:rsidRPr="00FA7DBE">
        <w:rPr>
          <w:rFonts w:ascii="Times New Roman" w:eastAsia="Times New Roman" w:hAnsi="Times New Roman" w:cs="Times New Roman"/>
          <w:kern w:val="0"/>
          <w:sz w:val="24"/>
          <w:szCs w:val="24"/>
          <w:lang w:eastAsia="ru-RU"/>
        </w:rPr>
        <w:t>lib.myschool.edu.ru</w:t>
      </w:r>
      <w:proofErr w:type="spellEnd"/>
      <w:r w:rsidRPr="00FA7DBE">
        <w:rPr>
          <w:rFonts w:ascii="Times New Roman" w:eastAsia="Times New Roman" w:hAnsi="Times New Roman" w:cs="Times New Roman"/>
          <w:kern w:val="0"/>
          <w:sz w:val="24"/>
          <w:szCs w:val="24"/>
          <w:lang w:eastAsia="ru-RU"/>
        </w:rPr>
        <w:t>/</w:t>
      </w:r>
      <w:proofErr w:type="spellStart"/>
      <w:r w:rsidRPr="00FA7DBE">
        <w:rPr>
          <w:rFonts w:ascii="Times New Roman" w:eastAsia="Times New Roman" w:hAnsi="Times New Roman" w:cs="Times New Roman"/>
          <w:kern w:val="0"/>
          <w:sz w:val="24"/>
          <w:szCs w:val="24"/>
          <w:lang w:eastAsia="ru-RU"/>
        </w:rPr>
        <w:t>market</w:t>
      </w:r>
      <w:proofErr w:type="spellEnd"/>
    </w:p>
    <w:p w:rsidR="002069EB" w:rsidRPr="00FA7DBE" w:rsidRDefault="002069EB" w:rsidP="002069EB">
      <w:pPr>
        <w:spacing w:after="225" w:line="240" w:lineRule="auto"/>
        <w:rPr>
          <w:rFonts w:ascii="Times New Roman" w:eastAsia="Times New Roman" w:hAnsi="Times New Roman" w:cs="Times New Roman"/>
          <w:kern w:val="0"/>
          <w:sz w:val="24"/>
          <w:szCs w:val="24"/>
          <w:lang w:eastAsia="ru-RU"/>
        </w:rPr>
      </w:pPr>
    </w:p>
    <w:p w:rsidR="000B69DE" w:rsidRPr="00FA7DBE" w:rsidRDefault="000B69DE" w:rsidP="002069EB">
      <w:pPr>
        <w:spacing w:after="225" w:line="240" w:lineRule="auto"/>
        <w:rPr>
          <w:rFonts w:ascii="Times New Roman" w:eastAsia="Times New Roman" w:hAnsi="Times New Roman" w:cs="Times New Roman"/>
          <w:b/>
          <w:bCs/>
          <w:color w:val="222222"/>
          <w:spacing w:val="-1"/>
          <w:kern w:val="0"/>
          <w:sz w:val="24"/>
          <w:szCs w:val="24"/>
          <w:lang w:eastAsia="ru-RU"/>
        </w:rPr>
      </w:pPr>
      <w:r w:rsidRPr="00FA7DBE">
        <w:rPr>
          <w:rFonts w:ascii="Times New Roman" w:eastAsia="Times New Roman" w:hAnsi="Times New Roman" w:cs="Times New Roman"/>
          <w:kern w:val="0"/>
          <w:sz w:val="24"/>
          <w:szCs w:val="24"/>
          <w:lang w:eastAsia="ru-RU"/>
        </w:rPr>
        <w:t>Планируемые рез</w:t>
      </w:r>
      <w:r w:rsidRPr="00FA7DBE">
        <w:rPr>
          <w:rFonts w:ascii="Times New Roman" w:eastAsia="Times New Roman" w:hAnsi="Times New Roman" w:cs="Times New Roman"/>
          <w:b/>
          <w:bCs/>
          <w:color w:val="222222"/>
          <w:spacing w:val="-1"/>
          <w:kern w:val="0"/>
          <w:sz w:val="24"/>
          <w:szCs w:val="24"/>
          <w:lang w:eastAsia="ru-RU"/>
        </w:rPr>
        <w:t>ультаты освоения программы</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FA7DBE">
        <w:rPr>
          <w:rFonts w:ascii="Times New Roman" w:eastAsia="Times New Roman" w:hAnsi="Times New Roman" w:cs="Times New Roman"/>
          <w:color w:val="222222"/>
          <w:kern w:val="0"/>
          <w:sz w:val="24"/>
          <w:szCs w:val="24"/>
          <w:lang w:eastAsia="ru-RU"/>
        </w:rPr>
        <w:t>метапредметных</w:t>
      </w:r>
      <w:proofErr w:type="spellEnd"/>
      <w:r w:rsidRPr="00FA7DBE">
        <w:rPr>
          <w:rFonts w:ascii="Times New Roman" w:eastAsia="Times New Roman" w:hAnsi="Times New Roman" w:cs="Times New Roman"/>
          <w:color w:val="222222"/>
          <w:kern w:val="0"/>
          <w:sz w:val="24"/>
          <w:szCs w:val="24"/>
          <w:lang w:eastAsia="ru-RU"/>
        </w:rPr>
        <w:t xml:space="preserve"> и предметных образовательных результатов.</w:t>
      </w:r>
    </w:p>
    <w:p w:rsidR="000B69DE" w:rsidRPr="00FA7DBE" w:rsidRDefault="000B69DE" w:rsidP="000B69DE">
      <w:pPr>
        <w:spacing w:before="600" w:after="240" w:line="294" w:lineRule="atLeast"/>
        <w:outlineLvl w:val="2"/>
        <w:rPr>
          <w:rFonts w:ascii="Times New Roman" w:eastAsia="Times New Roman" w:hAnsi="Times New Roman" w:cs="Times New Roman"/>
          <w:b/>
          <w:bCs/>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Личностные результаты</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1) гражданского воспитания:</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proofErr w:type="spellStart"/>
      <w:r w:rsidRPr="00FA7DBE">
        <w:rPr>
          <w:rFonts w:ascii="Times New Roman" w:eastAsia="Times New Roman" w:hAnsi="Times New Roman" w:cs="Times New Roman"/>
          <w:color w:val="222222"/>
          <w:kern w:val="0"/>
          <w:sz w:val="24"/>
          <w:szCs w:val="24"/>
          <w:lang w:eastAsia="ru-RU"/>
        </w:rPr>
        <w:t>сформированность</w:t>
      </w:r>
      <w:proofErr w:type="spellEnd"/>
      <w:r w:rsidRPr="00FA7DBE">
        <w:rPr>
          <w:rFonts w:ascii="Times New Roman" w:eastAsia="Times New Roman" w:hAnsi="Times New Roman" w:cs="Times New Roman"/>
          <w:color w:val="222222"/>
          <w:kern w:val="0"/>
          <w:sz w:val="24"/>
          <w:szCs w:val="24"/>
          <w:lang w:eastAsia="ru-RU"/>
        </w:rPr>
        <w:t xml:space="preserve"> гражданской позиции обучающегося как активного и ответственного члена российского общества;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принятие традиционных общечеловеческих гуманистических и демократических ценностей;</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умение взаимодействовать с социальными институтами в соответствии с их функциями и назначением;</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готовность к гуманитарной и волонтерской деятельности;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2) патриотического воспитания:</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proofErr w:type="spellStart"/>
      <w:r w:rsidRPr="00FA7DBE">
        <w:rPr>
          <w:rFonts w:ascii="Times New Roman" w:eastAsia="Times New Roman" w:hAnsi="Times New Roman" w:cs="Times New Roman"/>
          <w:color w:val="222222"/>
          <w:kern w:val="0"/>
          <w:sz w:val="24"/>
          <w:szCs w:val="24"/>
          <w:lang w:eastAsia="ru-RU"/>
        </w:rPr>
        <w:t>сформированность</w:t>
      </w:r>
      <w:proofErr w:type="spellEnd"/>
      <w:r w:rsidRPr="00FA7DBE">
        <w:rPr>
          <w:rFonts w:ascii="Times New Roman" w:eastAsia="Times New Roman" w:hAnsi="Times New Roman" w:cs="Times New Roman"/>
          <w:color w:val="222222"/>
          <w:kern w:val="0"/>
          <w:sz w:val="24"/>
          <w:szCs w:val="24"/>
          <w:lang w:eastAsia="ru-RU"/>
        </w:rPr>
        <w:t xml:space="preserve"> российской гражданской идентичности, патриотизма;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ценностное отношение к государственным символам, достижениям российских ученых в области физики и техники;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3) духовно-нравственного воспитания:</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proofErr w:type="spellStart"/>
      <w:r w:rsidRPr="00FA7DBE">
        <w:rPr>
          <w:rFonts w:ascii="Times New Roman" w:eastAsia="Times New Roman" w:hAnsi="Times New Roman" w:cs="Times New Roman"/>
          <w:color w:val="222222"/>
          <w:kern w:val="0"/>
          <w:sz w:val="24"/>
          <w:szCs w:val="24"/>
          <w:lang w:eastAsia="ru-RU"/>
        </w:rPr>
        <w:t>сформированность</w:t>
      </w:r>
      <w:proofErr w:type="spellEnd"/>
      <w:r w:rsidRPr="00FA7DBE">
        <w:rPr>
          <w:rFonts w:ascii="Times New Roman" w:eastAsia="Times New Roman" w:hAnsi="Times New Roman" w:cs="Times New Roman"/>
          <w:color w:val="222222"/>
          <w:kern w:val="0"/>
          <w:sz w:val="24"/>
          <w:szCs w:val="24"/>
          <w:lang w:eastAsia="ru-RU"/>
        </w:rPr>
        <w:t xml:space="preserve"> нравственного сознания, этического поведения;</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ученого;</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осознание личного вклада в построение устойчивого будущего;</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4) эстетического воспитания:</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эстетическое отношение к миру, включая эстетику научного творчества, присущего физической науке;</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5) трудового воспитания:</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готовность и способность к образованию и самообразованию в области физики на протяжении всей жизни;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6) экологического воспитания:</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proofErr w:type="spellStart"/>
      <w:r w:rsidRPr="00FA7DBE">
        <w:rPr>
          <w:rFonts w:ascii="Times New Roman" w:eastAsia="Times New Roman" w:hAnsi="Times New Roman" w:cs="Times New Roman"/>
          <w:color w:val="222222"/>
          <w:kern w:val="0"/>
          <w:sz w:val="24"/>
          <w:szCs w:val="24"/>
          <w:lang w:eastAsia="ru-RU"/>
        </w:rPr>
        <w:t>сформированность</w:t>
      </w:r>
      <w:proofErr w:type="spellEnd"/>
      <w:r w:rsidRPr="00FA7DBE">
        <w:rPr>
          <w:rFonts w:ascii="Times New Roman" w:eastAsia="Times New Roman" w:hAnsi="Times New Roman" w:cs="Times New Roman"/>
          <w:color w:val="222222"/>
          <w:kern w:val="0"/>
          <w:sz w:val="24"/>
          <w:szCs w:val="24"/>
          <w:lang w:eastAsia="ru-RU"/>
        </w:rPr>
        <w:t xml:space="preserve"> экологической культуры, осознание глобального характера экологических проблем;</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расширение опыта деятельности экологической направленности на основе имеющихся знаний по физике;</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7) ценности научного познания:</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proofErr w:type="spellStart"/>
      <w:r w:rsidRPr="00FA7DBE">
        <w:rPr>
          <w:rFonts w:ascii="Times New Roman" w:eastAsia="Times New Roman" w:hAnsi="Times New Roman" w:cs="Times New Roman"/>
          <w:color w:val="222222"/>
          <w:kern w:val="0"/>
          <w:sz w:val="24"/>
          <w:szCs w:val="24"/>
          <w:lang w:eastAsia="ru-RU"/>
        </w:rPr>
        <w:t>сформированность</w:t>
      </w:r>
      <w:proofErr w:type="spellEnd"/>
      <w:r w:rsidRPr="00FA7DBE">
        <w:rPr>
          <w:rFonts w:ascii="Times New Roman" w:eastAsia="Times New Roman" w:hAnsi="Times New Roman" w:cs="Times New Roman"/>
          <w:color w:val="222222"/>
          <w:kern w:val="0"/>
          <w:sz w:val="24"/>
          <w:szCs w:val="24"/>
          <w:lang w:eastAsia="ru-RU"/>
        </w:rPr>
        <w:t xml:space="preserve"> мировоззрения, соответствующего современному уровню развития физической науки;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0B69DE" w:rsidRPr="00FA7DBE" w:rsidRDefault="000B69DE" w:rsidP="000B69DE">
      <w:pPr>
        <w:spacing w:before="600" w:after="240" w:line="294" w:lineRule="atLeast"/>
        <w:outlineLvl w:val="2"/>
        <w:rPr>
          <w:rFonts w:ascii="Times New Roman" w:eastAsia="Times New Roman" w:hAnsi="Times New Roman" w:cs="Times New Roman"/>
          <w:b/>
          <w:bCs/>
          <w:color w:val="222222"/>
          <w:kern w:val="0"/>
          <w:sz w:val="24"/>
          <w:szCs w:val="24"/>
          <w:lang w:eastAsia="ru-RU"/>
        </w:rPr>
      </w:pPr>
      <w:proofErr w:type="spellStart"/>
      <w:r w:rsidRPr="00FA7DBE">
        <w:rPr>
          <w:rFonts w:ascii="Times New Roman" w:eastAsia="Times New Roman" w:hAnsi="Times New Roman" w:cs="Times New Roman"/>
          <w:b/>
          <w:bCs/>
          <w:color w:val="222222"/>
          <w:kern w:val="0"/>
          <w:sz w:val="24"/>
          <w:szCs w:val="24"/>
          <w:lang w:eastAsia="ru-RU"/>
        </w:rPr>
        <w:lastRenderedPageBreak/>
        <w:t>Метапредметные</w:t>
      </w:r>
      <w:proofErr w:type="spellEnd"/>
      <w:r w:rsidRPr="00FA7DBE">
        <w:rPr>
          <w:rFonts w:ascii="Times New Roman" w:eastAsia="Times New Roman" w:hAnsi="Times New Roman" w:cs="Times New Roman"/>
          <w:b/>
          <w:bCs/>
          <w:color w:val="222222"/>
          <w:kern w:val="0"/>
          <w:sz w:val="24"/>
          <w:szCs w:val="24"/>
          <w:lang w:eastAsia="ru-RU"/>
        </w:rPr>
        <w:t xml:space="preserve"> результаты</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Познавательные универсальные учебные действия</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Базовые логические действия:</w:t>
      </w:r>
    </w:p>
    <w:p w:rsidR="000B69DE" w:rsidRPr="00FA7DBE" w:rsidRDefault="000B69DE" w:rsidP="000B69DE">
      <w:pPr>
        <w:numPr>
          <w:ilvl w:val="0"/>
          <w:numId w:val="7"/>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самостоятельно формулировать и актуализировать проблему, рассматривать ее всесторонне;</w:t>
      </w:r>
    </w:p>
    <w:p w:rsidR="000B69DE" w:rsidRPr="00FA7DBE" w:rsidRDefault="000B69DE" w:rsidP="000B69DE">
      <w:pPr>
        <w:numPr>
          <w:ilvl w:val="0"/>
          <w:numId w:val="7"/>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определять цели деятельности, задавать параметры и критерии их достижения;</w:t>
      </w:r>
    </w:p>
    <w:p w:rsidR="000B69DE" w:rsidRPr="00FA7DBE" w:rsidRDefault="000B69DE" w:rsidP="000B69DE">
      <w:pPr>
        <w:numPr>
          <w:ilvl w:val="0"/>
          <w:numId w:val="7"/>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выявлять закономерности и противоречия в рассматриваемых физических явлениях;</w:t>
      </w:r>
    </w:p>
    <w:p w:rsidR="000B69DE" w:rsidRPr="00FA7DBE" w:rsidRDefault="000B69DE" w:rsidP="000B69DE">
      <w:pPr>
        <w:numPr>
          <w:ilvl w:val="0"/>
          <w:numId w:val="7"/>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разрабатывать план решения проблемы с учетом анализа имеющихся материальных и нематериальных ресурсов;</w:t>
      </w:r>
    </w:p>
    <w:p w:rsidR="000B69DE" w:rsidRPr="00FA7DBE" w:rsidRDefault="000B69DE" w:rsidP="000B69DE">
      <w:pPr>
        <w:numPr>
          <w:ilvl w:val="0"/>
          <w:numId w:val="7"/>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0B69DE" w:rsidRPr="00FA7DBE" w:rsidRDefault="000B69DE" w:rsidP="000B69DE">
      <w:pPr>
        <w:numPr>
          <w:ilvl w:val="0"/>
          <w:numId w:val="7"/>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координировать и выполнять работу в условиях реального, виртуального и комбинированного взаимодействия;</w:t>
      </w:r>
    </w:p>
    <w:p w:rsidR="000B69DE" w:rsidRPr="00FA7DBE" w:rsidRDefault="000B69DE" w:rsidP="000B69DE">
      <w:pPr>
        <w:numPr>
          <w:ilvl w:val="0"/>
          <w:numId w:val="7"/>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 xml:space="preserve">развивать </w:t>
      </w:r>
      <w:proofErr w:type="spellStart"/>
      <w:r w:rsidRPr="00FA7DBE">
        <w:rPr>
          <w:rFonts w:ascii="Times New Roman" w:eastAsia="Times New Roman" w:hAnsi="Times New Roman" w:cs="Times New Roman"/>
          <w:color w:val="222222"/>
          <w:kern w:val="0"/>
          <w:sz w:val="24"/>
          <w:szCs w:val="24"/>
          <w:lang w:eastAsia="ru-RU"/>
        </w:rPr>
        <w:t>креативное</w:t>
      </w:r>
      <w:proofErr w:type="spellEnd"/>
      <w:r w:rsidRPr="00FA7DBE">
        <w:rPr>
          <w:rFonts w:ascii="Times New Roman" w:eastAsia="Times New Roman" w:hAnsi="Times New Roman" w:cs="Times New Roman"/>
          <w:color w:val="222222"/>
          <w:kern w:val="0"/>
          <w:sz w:val="24"/>
          <w:szCs w:val="24"/>
          <w:lang w:eastAsia="ru-RU"/>
        </w:rPr>
        <w:t xml:space="preserve"> мышление при решении жизненных проблем.</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Базовые исследовательские действия</w:t>
      </w:r>
      <w:r w:rsidRPr="00FA7DBE">
        <w:rPr>
          <w:rFonts w:ascii="Times New Roman" w:eastAsia="Times New Roman" w:hAnsi="Times New Roman" w:cs="Times New Roman"/>
          <w:color w:val="222222"/>
          <w:kern w:val="0"/>
          <w:sz w:val="24"/>
          <w:szCs w:val="24"/>
          <w:lang w:eastAsia="ru-RU"/>
        </w:rPr>
        <w:t>:</w:t>
      </w:r>
    </w:p>
    <w:p w:rsidR="000B69DE" w:rsidRPr="00FA7DBE" w:rsidRDefault="000B69DE" w:rsidP="000B69DE">
      <w:pPr>
        <w:numPr>
          <w:ilvl w:val="0"/>
          <w:numId w:val="8"/>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владеть научной терминологией, ключевыми понятиями и методами физической науки;</w:t>
      </w:r>
    </w:p>
    <w:p w:rsidR="000B69DE" w:rsidRPr="00FA7DBE" w:rsidRDefault="000B69DE" w:rsidP="000B69DE">
      <w:pPr>
        <w:numPr>
          <w:ilvl w:val="0"/>
          <w:numId w:val="8"/>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0B69DE" w:rsidRPr="00FA7DBE" w:rsidRDefault="000B69DE" w:rsidP="000B69DE">
      <w:pPr>
        <w:numPr>
          <w:ilvl w:val="0"/>
          <w:numId w:val="8"/>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rsidR="000B69DE" w:rsidRPr="00FA7DBE" w:rsidRDefault="000B69DE" w:rsidP="000B69DE">
      <w:pPr>
        <w:numPr>
          <w:ilvl w:val="0"/>
          <w:numId w:val="8"/>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0B69DE" w:rsidRPr="00FA7DBE" w:rsidRDefault="000B69DE" w:rsidP="000B69DE">
      <w:pPr>
        <w:numPr>
          <w:ilvl w:val="0"/>
          <w:numId w:val="8"/>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B69DE" w:rsidRPr="00FA7DBE" w:rsidRDefault="000B69DE" w:rsidP="000B69DE">
      <w:pPr>
        <w:numPr>
          <w:ilvl w:val="0"/>
          <w:numId w:val="8"/>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ставить и формулировать собственные задачи в образовательной деятельности, в том числе при изучении физики;</w:t>
      </w:r>
    </w:p>
    <w:p w:rsidR="000B69DE" w:rsidRPr="00FA7DBE" w:rsidRDefault="000B69DE" w:rsidP="000B69DE">
      <w:pPr>
        <w:numPr>
          <w:ilvl w:val="0"/>
          <w:numId w:val="8"/>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давать оценку новым ситуациям, оценивать приобретенный опыт;</w:t>
      </w:r>
    </w:p>
    <w:p w:rsidR="000B69DE" w:rsidRPr="00FA7DBE" w:rsidRDefault="000B69DE" w:rsidP="000B69DE">
      <w:pPr>
        <w:numPr>
          <w:ilvl w:val="0"/>
          <w:numId w:val="8"/>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уметь переносить знания по физике в практическую область жизнедеятельности;</w:t>
      </w:r>
    </w:p>
    <w:p w:rsidR="000B69DE" w:rsidRPr="00FA7DBE" w:rsidRDefault="000B69DE" w:rsidP="000B69DE">
      <w:pPr>
        <w:numPr>
          <w:ilvl w:val="0"/>
          <w:numId w:val="8"/>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уметь интегрировать знания из разных предметных областей;</w:t>
      </w:r>
    </w:p>
    <w:p w:rsidR="000B69DE" w:rsidRPr="00FA7DBE" w:rsidRDefault="000B69DE" w:rsidP="000B69DE">
      <w:pPr>
        <w:numPr>
          <w:ilvl w:val="0"/>
          <w:numId w:val="8"/>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выдвигать новые идеи, предлагать оригинальные подходы и решения;</w:t>
      </w:r>
    </w:p>
    <w:p w:rsidR="000B69DE" w:rsidRPr="00FA7DBE" w:rsidRDefault="000B69DE" w:rsidP="000B69DE">
      <w:pPr>
        <w:numPr>
          <w:ilvl w:val="0"/>
          <w:numId w:val="8"/>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ставить проблемы и задачи, допускающие альтернативные решения.</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Работа с информацией:</w:t>
      </w:r>
    </w:p>
    <w:p w:rsidR="000B69DE" w:rsidRPr="00FA7DBE" w:rsidRDefault="000B69DE" w:rsidP="000B69DE">
      <w:pPr>
        <w:numPr>
          <w:ilvl w:val="0"/>
          <w:numId w:val="9"/>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B69DE" w:rsidRPr="00FA7DBE" w:rsidRDefault="000B69DE" w:rsidP="000B69DE">
      <w:pPr>
        <w:numPr>
          <w:ilvl w:val="0"/>
          <w:numId w:val="9"/>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оценивать достоверность информации;</w:t>
      </w:r>
    </w:p>
    <w:p w:rsidR="000B69DE" w:rsidRPr="00FA7DBE" w:rsidRDefault="000B69DE" w:rsidP="000B69DE">
      <w:pPr>
        <w:numPr>
          <w:ilvl w:val="0"/>
          <w:numId w:val="9"/>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B69DE" w:rsidRPr="00FA7DBE" w:rsidRDefault="000B69DE" w:rsidP="000B69DE">
      <w:pPr>
        <w:numPr>
          <w:ilvl w:val="0"/>
          <w:numId w:val="9"/>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lastRenderedPageBreak/>
        <w:t>создавать тексты физического содержания в различных форматах с учетом назначения информации и целевой аудитории, выбирая оптимальную форму представления и визуализации.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Коммуникативные универсальные учебные действия:</w:t>
      </w:r>
    </w:p>
    <w:p w:rsidR="000B69DE" w:rsidRPr="00FA7DBE" w:rsidRDefault="000B69DE" w:rsidP="000B69DE">
      <w:pPr>
        <w:numPr>
          <w:ilvl w:val="0"/>
          <w:numId w:val="10"/>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осуществлять общение на уроках физики и во внеурочной деятельности;</w:t>
      </w:r>
    </w:p>
    <w:p w:rsidR="000B69DE" w:rsidRPr="00FA7DBE" w:rsidRDefault="000B69DE" w:rsidP="000B69DE">
      <w:pPr>
        <w:numPr>
          <w:ilvl w:val="0"/>
          <w:numId w:val="10"/>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распознавать предпосылки конфликтных ситуаций и смягчать конфликты;</w:t>
      </w:r>
    </w:p>
    <w:p w:rsidR="000B69DE" w:rsidRPr="00FA7DBE" w:rsidRDefault="000B69DE" w:rsidP="000B69DE">
      <w:pPr>
        <w:numPr>
          <w:ilvl w:val="0"/>
          <w:numId w:val="10"/>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развернуто и логично излагать свою точку зрения с использованием языковых средств;</w:t>
      </w:r>
    </w:p>
    <w:p w:rsidR="000B69DE" w:rsidRPr="00FA7DBE" w:rsidRDefault="000B69DE" w:rsidP="000B69DE">
      <w:pPr>
        <w:numPr>
          <w:ilvl w:val="0"/>
          <w:numId w:val="10"/>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понимать и использовать преимущества командной и индивидуальной работы;</w:t>
      </w:r>
    </w:p>
    <w:p w:rsidR="000B69DE" w:rsidRPr="00FA7DBE" w:rsidRDefault="000B69DE" w:rsidP="000B69DE">
      <w:pPr>
        <w:numPr>
          <w:ilvl w:val="0"/>
          <w:numId w:val="10"/>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выбирать тематику и методы совместных действий с учетом общих интересов и возможностей каждого члена коллектива;</w:t>
      </w:r>
    </w:p>
    <w:p w:rsidR="000B69DE" w:rsidRPr="00FA7DBE" w:rsidRDefault="000B69DE" w:rsidP="000B69DE">
      <w:pPr>
        <w:numPr>
          <w:ilvl w:val="0"/>
          <w:numId w:val="10"/>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0B69DE" w:rsidRPr="00FA7DBE" w:rsidRDefault="000B69DE" w:rsidP="000B69DE">
      <w:pPr>
        <w:numPr>
          <w:ilvl w:val="0"/>
          <w:numId w:val="10"/>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оценивать качество своего вклада и каждого участника команды в общий результат по разработанным критериям;</w:t>
      </w:r>
    </w:p>
    <w:p w:rsidR="000B69DE" w:rsidRPr="00FA7DBE" w:rsidRDefault="000B69DE" w:rsidP="000B69DE">
      <w:pPr>
        <w:numPr>
          <w:ilvl w:val="0"/>
          <w:numId w:val="10"/>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предлагать новые проекты, оценивать идеи с позиции новизны, оригинальности, практической значимости;</w:t>
      </w:r>
    </w:p>
    <w:p w:rsidR="000B69DE" w:rsidRPr="00FA7DBE" w:rsidRDefault="000B69DE" w:rsidP="000B69DE">
      <w:pPr>
        <w:numPr>
          <w:ilvl w:val="0"/>
          <w:numId w:val="10"/>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Регулятивные универсальные учебные действия</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Самоорганизация:</w:t>
      </w:r>
    </w:p>
    <w:p w:rsidR="000B69DE" w:rsidRPr="00FA7DBE" w:rsidRDefault="000B69DE" w:rsidP="000B69DE">
      <w:pPr>
        <w:numPr>
          <w:ilvl w:val="0"/>
          <w:numId w:val="11"/>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0B69DE" w:rsidRPr="00FA7DBE" w:rsidRDefault="000B69DE" w:rsidP="000B69DE">
      <w:pPr>
        <w:numPr>
          <w:ilvl w:val="0"/>
          <w:numId w:val="11"/>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самостоятельно составлять план решения расчетных и качественных задач, план выполнения практической работы с учетом имеющихся ресурсов, собственных возможностей и предпочтений;</w:t>
      </w:r>
    </w:p>
    <w:p w:rsidR="000B69DE" w:rsidRPr="00FA7DBE" w:rsidRDefault="000B69DE" w:rsidP="000B69DE">
      <w:pPr>
        <w:numPr>
          <w:ilvl w:val="0"/>
          <w:numId w:val="11"/>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давать оценку новым ситуациям;</w:t>
      </w:r>
    </w:p>
    <w:p w:rsidR="000B69DE" w:rsidRPr="00FA7DBE" w:rsidRDefault="000B69DE" w:rsidP="000B69DE">
      <w:pPr>
        <w:numPr>
          <w:ilvl w:val="0"/>
          <w:numId w:val="11"/>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расширять рамки учебного предмета на основе личных предпочтений;</w:t>
      </w:r>
    </w:p>
    <w:p w:rsidR="000B69DE" w:rsidRPr="00FA7DBE" w:rsidRDefault="000B69DE" w:rsidP="000B69DE">
      <w:pPr>
        <w:numPr>
          <w:ilvl w:val="0"/>
          <w:numId w:val="11"/>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делать осознанный выбор, аргументировать его, брать на себя ответственность за решение;</w:t>
      </w:r>
    </w:p>
    <w:p w:rsidR="000B69DE" w:rsidRPr="00FA7DBE" w:rsidRDefault="000B69DE" w:rsidP="000B69DE">
      <w:pPr>
        <w:numPr>
          <w:ilvl w:val="0"/>
          <w:numId w:val="11"/>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оценивать приобретенный опыт;</w:t>
      </w:r>
    </w:p>
    <w:p w:rsidR="000B69DE" w:rsidRPr="00FA7DBE" w:rsidRDefault="000B69DE" w:rsidP="000B69DE">
      <w:pPr>
        <w:numPr>
          <w:ilvl w:val="0"/>
          <w:numId w:val="11"/>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способствовать формированию и проявлению эрудиции в области физики, постоянно повышать свой образовательный и культурный уровень.</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Самоконтроль, эмоциональный интеллект:</w:t>
      </w:r>
    </w:p>
    <w:p w:rsidR="000B69DE" w:rsidRPr="00FA7DBE" w:rsidRDefault="000B69DE" w:rsidP="000B69DE">
      <w:pPr>
        <w:numPr>
          <w:ilvl w:val="0"/>
          <w:numId w:val="12"/>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давать оценку новым ситуациям, вносить коррективы в деятельность, оценивать соответствие результатов целям;</w:t>
      </w:r>
    </w:p>
    <w:p w:rsidR="000B69DE" w:rsidRPr="00FA7DBE" w:rsidRDefault="000B69DE" w:rsidP="000B69DE">
      <w:pPr>
        <w:numPr>
          <w:ilvl w:val="0"/>
          <w:numId w:val="12"/>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0B69DE" w:rsidRPr="00FA7DBE" w:rsidRDefault="000B69DE" w:rsidP="000B69DE">
      <w:pPr>
        <w:numPr>
          <w:ilvl w:val="0"/>
          <w:numId w:val="12"/>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использовать приемы рефлексии для оценки ситуации, выбора верного решения;</w:t>
      </w:r>
    </w:p>
    <w:p w:rsidR="000B69DE" w:rsidRPr="00FA7DBE" w:rsidRDefault="000B69DE" w:rsidP="000B69DE">
      <w:pPr>
        <w:numPr>
          <w:ilvl w:val="0"/>
          <w:numId w:val="12"/>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уметь оценивать риски и своевременно принимать решения по их снижению;</w:t>
      </w:r>
    </w:p>
    <w:p w:rsidR="000B69DE" w:rsidRPr="00FA7DBE" w:rsidRDefault="000B69DE" w:rsidP="000B69DE">
      <w:pPr>
        <w:numPr>
          <w:ilvl w:val="0"/>
          <w:numId w:val="12"/>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принимать мотивы и аргументы других при анализе результатов деятельности;</w:t>
      </w:r>
    </w:p>
    <w:p w:rsidR="000B69DE" w:rsidRPr="00FA7DBE" w:rsidRDefault="000B69DE" w:rsidP="000B69DE">
      <w:pPr>
        <w:numPr>
          <w:ilvl w:val="0"/>
          <w:numId w:val="12"/>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принимать себя, понимая свои недостатки и достоинства;</w:t>
      </w:r>
    </w:p>
    <w:p w:rsidR="000B69DE" w:rsidRPr="00FA7DBE" w:rsidRDefault="000B69DE" w:rsidP="000B69DE">
      <w:pPr>
        <w:numPr>
          <w:ilvl w:val="0"/>
          <w:numId w:val="12"/>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принимать мотивы и аргументы других при анализе результатов деятельности;</w:t>
      </w:r>
    </w:p>
    <w:p w:rsidR="000B69DE" w:rsidRPr="00FA7DBE" w:rsidRDefault="000B69DE" w:rsidP="000B69DE">
      <w:pPr>
        <w:numPr>
          <w:ilvl w:val="0"/>
          <w:numId w:val="12"/>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признавать свое право и право других на ошибки.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FA7DBE">
        <w:rPr>
          <w:rFonts w:ascii="Times New Roman" w:eastAsia="Times New Roman" w:hAnsi="Times New Roman" w:cs="Times New Roman"/>
          <w:color w:val="222222"/>
          <w:kern w:val="0"/>
          <w:sz w:val="24"/>
          <w:szCs w:val="24"/>
          <w:lang w:eastAsia="ru-RU"/>
        </w:rPr>
        <w:t>у</w:t>
      </w:r>
      <w:proofErr w:type="gramEnd"/>
      <w:r w:rsidRPr="00FA7DBE">
        <w:rPr>
          <w:rFonts w:ascii="Times New Roman" w:eastAsia="Times New Roman" w:hAnsi="Times New Roman" w:cs="Times New Roman"/>
          <w:color w:val="222222"/>
          <w:kern w:val="0"/>
          <w:sz w:val="24"/>
          <w:szCs w:val="24"/>
          <w:lang w:eastAsia="ru-RU"/>
        </w:rPr>
        <w:t xml:space="preserve"> обучающихся совершенствуется эмоциональный интеллект, предполагающий </w:t>
      </w:r>
      <w:proofErr w:type="spellStart"/>
      <w:r w:rsidRPr="00FA7DBE">
        <w:rPr>
          <w:rFonts w:ascii="Times New Roman" w:eastAsia="Times New Roman" w:hAnsi="Times New Roman" w:cs="Times New Roman"/>
          <w:color w:val="222222"/>
          <w:kern w:val="0"/>
          <w:sz w:val="24"/>
          <w:szCs w:val="24"/>
          <w:lang w:eastAsia="ru-RU"/>
        </w:rPr>
        <w:t>сформированность</w:t>
      </w:r>
      <w:proofErr w:type="spellEnd"/>
      <w:r w:rsidRPr="00FA7DBE">
        <w:rPr>
          <w:rFonts w:ascii="Times New Roman" w:eastAsia="Times New Roman" w:hAnsi="Times New Roman" w:cs="Times New Roman"/>
          <w:color w:val="222222"/>
          <w:kern w:val="0"/>
          <w:sz w:val="24"/>
          <w:szCs w:val="24"/>
          <w:lang w:eastAsia="ru-RU"/>
        </w:rPr>
        <w:t>:</w:t>
      </w:r>
    </w:p>
    <w:p w:rsidR="000B69DE" w:rsidRPr="00FA7DBE" w:rsidRDefault="000B69DE" w:rsidP="000B69DE">
      <w:pPr>
        <w:numPr>
          <w:ilvl w:val="0"/>
          <w:numId w:val="13"/>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lastRenderedPageBreak/>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0B69DE" w:rsidRPr="00FA7DBE" w:rsidRDefault="000B69DE" w:rsidP="000B69DE">
      <w:pPr>
        <w:numPr>
          <w:ilvl w:val="0"/>
          <w:numId w:val="13"/>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0B69DE" w:rsidRPr="00FA7DBE" w:rsidRDefault="000B69DE" w:rsidP="000B69DE">
      <w:pPr>
        <w:numPr>
          <w:ilvl w:val="0"/>
          <w:numId w:val="13"/>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B69DE" w:rsidRPr="00FA7DBE" w:rsidRDefault="000B69DE" w:rsidP="000B69DE">
      <w:pPr>
        <w:numPr>
          <w:ilvl w:val="0"/>
          <w:numId w:val="13"/>
        </w:numPr>
        <w:spacing w:after="0" w:line="240" w:lineRule="auto"/>
        <w:ind w:left="990"/>
        <w:rPr>
          <w:rFonts w:ascii="Times New Roman" w:eastAsia="Times New Roman" w:hAnsi="Times New Roman" w:cs="Times New Roman"/>
          <w:color w:val="222222"/>
          <w:kern w:val="0"/>
          <w:sz w:val="24"/>
          <w:szCs w:val="24"/>
          <w:lang w:eastAsia="ru-RU"/>
        </w:rPr>
      </w:pPr>
      <w:proofErr w:type="spellStart"/>
      <w:r w:rsidRPr="00FA7DBE">
        <w:rPr>
          <w:rFonts w:ascii="Times New Roman" w:eastAsia="Times New Roman" w:hAnsi="Times New Roman" w:cs="Times New Roman"/>
          <w:color w:val="222222"/>
          <w:kern w:val="0"/>
          <w:sz w:val="24"/>
          <w:szCs w:val="24"/>
          <w:lang w:eastAsia="ru-RU"/>
        </w:rPr>
        <w:t>эмпатии</w:t>
      </w:r>
      <w:proofErr w:type="spellEnd"/>
      <w:r w:rsidRPr="00FA7DBE">
        <w:rPr>
          <w:rFonts w:ascii="Times New Roman" w:eastAsia="Times New Roman" w:hAnsi="Times New Roman" w:cs="Times New Roman"/>
          <w:color w:val="222222"/>
          <w:kern w:val="0"/>
          <w:sz w:val="24"/>
          <w:szCs w:val="24"/>
          <w:lang w:eastAsia="ru-RU"/>
        </w:rPr>
        <w:t xml:space="preserve">, </w:t>
      </w:r>
      <w:proofErr w:type="gramStart"/>
      <w:r w:rsidRPr="00FA7DBE">
        <w:rPr>
          <w:rFonts w:ascii="Times New Roman" w:eastAsia="Times New Roman" w:hAnsi="Times New Roman" w:cs="Times New Roman"/>
          <w:color w:val="222222"/>
          <w:kern w:val="0"/>
          <w:sz w:val="24"/>
          <w:szCs w:val="24"/>
          <w:lang w:eastAsia="ru-RU"/>
        </w:rPr>
        <w:t>включающей</w:t>
      </w:r>
      <w:proofErr w:type="gramEnd"/>
      <w:r w:rsidRPr="00FA7DBE">
        <w:rPr>
          <w:rFonts w:ascii="Times New Roman" w:eastAsia="Times New Roman" w:hAnsi="Times New Roman" w:cs="Times New Roman"/>
          <w:color w:val="222222"/>
          <w:kern w:val="0"/>
          <w:sz w:val="24"/>
          <w:szCs w:val="24"/>
          <w:lang w:eastAsia="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0B69DE" w:rsidRPr="00FA7DBE" w:rsidRDefault="000B69DE" w:rsidP="000B69DE">
      <w:pPr>
        <w:numPr>
          <w:ilvl w:val="0"/>
          <w:numId w:val="13"/>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0B69DE" w:rsidRPr="00FA7DBE" w:rsidRDefault="000B69DE" w:rsidP="000B69DE">
      <w:pPr>
        <w:spacing w:after="240" w:line="294" w:lineRule="atLeast"/>
        <w:outlineLvl w:val="2"/>
        <w:rPr>
          <w:rFonts w:ascii="Times New Roman" w:eastAsia="Times New Roman" w:hAnsi="Times New Roman" w:cs="Times New Roman"/>
          <w:b/>
          <w:bCs/>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Предметные результаты</w:t>
      </w:r>
    </w:p>
    <w:p w:rsidR="000B69DE" w:rsidRPr="00FA7DBE" w:rsidRDefault="000B69DE" w:rsidP="00B35E39">
      <w:pPr>
        <w:spacing w:after="0"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11-й класс</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К концу обучения </w:t>
      </w:r>
      <w:r w:rsidRPr="00FA7DBE">
        <w:rPr>
          <w:rFonts w:ascii="Times New Roman" w:eastAsia="Times New Roman" w:hAnsi="Times New Roman" w:cs="Times New Roman"/>
          <w:b/>
          <w:bCs/>
          <w:color w:val="222222"/>
          <w:kern w:val="0"/>
          <w:sz w:val="24"/>
          <w:szCs w:val="24"/>
          <w:lang w:eastAsia="ru-RU"/>
        </w:rPr>
        <w:t>в 11-м классе</w:t>
      </w:r>
      <w:r w:rsidRPr="00FA7DBE">
        <w:rPr>
          <w:rFonts w:ascii="Times New Roman" w:eastAsia="Times New Roman" w:hAnsi="Times New Roman" w:cs="Times New Roman"/>
          <w:color w:val="222222"/>
          <w:kern w:val="0"/>
          <w:sz w:val="24"/>
          <w:szCs w:val="24"/>
          <w:lang w:eastAsia="ru-RU"/>
        </w:rPr>
        <w:t xml:space="preserve"> предметные результаты на базовом уровне должны отражать </w:t>
      </w:r>
      <w:proofErr w:type="spellStart"/>
      <w:r w:rsidRPr="00FA7DBE">
        <w:rPr>
          <w:rFonts w:ascii="Times New Roman" w:eastAsia="Times New Roman" w:hAnsi="Times New Roman" w:cs="Times New Roman"/>
          <w:color w:val="222222"/>
          <w:kern w:val="0"/>
          <w:sz w:val="24"/>
          <w:szCs w:val="24"/>
          <w:lang w:eastAsia="ru-RU"/>
        </w:rPr>
        <w:t>сформированность</w:t>
      </w:r>
      <w:proofErr w:type="spellEnd"/>
      <w:r w:rsidRPr="00FA7DBE">
        <w:rPr>
          <w:rFonts w:ascii="Times New Roman" w:eastAsia="Times New Roman" w:hAnsi="Times New Roman" w:cs="Times New Roman"/>
          <w:color w:val="222222"/>
          <w:kern w:val="0"/>
          <w:sz w:val="24"/>
          <w:szCs w:val="24"/>
          <w:lang w:eastAsia="ru-RU"/>
        </w:rPr>
        <w:t xml:space="preserve"> у обучающихся умений:</w:t>
      </w:r>
    </w:p>
    <w:p w:rsidR="000B69DE" w:rsidRPr="00FA7DBE" w:rsidRDefault="000B69DE" w:rsidP="000B69DE">
      <w:pPr>
        <w:numPr>
          <w:ilvl w:val="0"/>
          <w:numId w:val="15"/>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0B69DE" w:rsidRPr="00FA7DBE" w:rsidRDefault="000B69DE" w:rsidP="000B69DE">
      <w:pPr>
        <w:numPr>
          <w:ilvl w:val="0"/>
          <w:numId w:val="15"/>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0B69DE" w:rsidRPr="00FA7DBE" w:rsidRDefault="000B69DE" w:rsidP="000B69DE">
      <w:pPr>
        <w:numPr>
          <w:ilvl w:val="0"/>
          <w:numId w:val="15"/>
        </w:numPr>
        <w:spacing w:after="0" w:line="240" w:lineRule="auto"/>
        <w:ind w:left="990"/>
        <w:rPr>
          <w:rFonts w:ascii="Times New Roman" w:eastAsia="Times New Roman" w:hAnsi="Times New Roman" w:cs="Times New Roman"/>
          <w:color w:val="222222"/>
          <w:kern w:val="0"/>
          <w:sz w:val="24"/>
          <w:szCs w:val="24"/>
          <w:lang w:eastAsia="ru-RU"/>
        </w:rPr>
      </w:pPr>
      <w:proofErr w:type="gramStart"/>
      <w:r w:rsidRPr="00FA7DBE">
        <w:rPr>
          <w:rFonts w:ascii="Times New Roman" w:eastAsia="Times New Roman" w:hAnsi="Times New Roman" w:cs="Times New Roman"/>
          <w:color w:val="222222"/>
          <w:kern w:val="0"/>
          <w:sz w:val="24"/>
          <w:szCs w:val="24"/>
          <w:lang w:eastAsia="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FA7DBE">
        <w:rPr>
          <w:rFonts w:ascii="Times New Roman" w:eastAsia="Times New Roman" w:hAnsi="Times New Roman" w:cs="Times New Roman"/>
          <w:color w:val="222222"/>
          <w:kern w:val="0"/>
          <w:sz w:val="24"/>
          <w:szCs w:val="24"/>
          <w:lang w:eastAsia="ru-RU"/>
        </w:rPr>
        <w:t xml:space="preserve"> атома водорода, естественная и искусственная радиоактивность;</w:t>
      </w:r>
    </w:p>
    <w:p w:rsidR="000B69DE" w:rsidRPr="00FA7DBE" w:rsidRDefault="000B69DE" w:rsidP="000B69DE">
      <w:pPr>
        <w:numPr>
          <w:ilvl w:val="0"/>
          <w:numId w:val="15"/>
        </w:numPr>
        <w:spacing w:after="0" w:line="240" w:lineRule="auto"/>
        <w:ind w:left="990"/>
        <w:rPr>
          <w:rFonts w:ascii="Times New Roman" w:eastAsia="Times New Roman" w:hAnsi="Times New Roman" w:cs="Times New Roman"/>
          <w:color w:val="222222"/>
          <w:kern w:val="0"/>
          <w:sz w:val="24"/>
          <w:szCs w:val="24"/>
          <w:lang w:eastAsia="ru-RU"/>
        </w:rPr>
      </w:pPr>
      <w:proofErr w:type="gramStart"/>
      <w:r w:rsidRPr="00FA7DBE">
        <w:rPr>
          <w:rFonts w:ascii="Times New Roman" w:eastAsia="Times New Roman" w:hAnsi="Times New Roman" w:cs="Times New Roman"/>
          <w:color w:val="222222"/>
          <w:kern w:val="0"/>
          <w:sz w:val="24"/>
          <w:szCs w:val="24"/>
          <w:lang w:eastAsia="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FA7DBE">
        <w:rPr>
          <w:rFonts w:ascii="Times New Roman" w:eastAsia="Times New Roman" w:hAnsi="Times New Roman" w:cs="Times New Roman"/>
          <w:color w:val="222222"/>
          <w:kern w:val="0"/>
          <w:sz w:val="24"/>
          <w:szCs w:val="24"/>
          <w:lang w:eastAsia="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0B69DE" w:rsidRPr="00FA7DBE" w:rsidRDefault="000B69DE" w:rsidP="000B69DE">
      <w:pPr>
        <w:numPr>
          <w:ilvl w:val="0"/>
          <w:numId w:val="15"/>
        </w:numPr>
        <w:spacing w:after="0" w:line="240" w:lineRule="auto"/>
        <w:ind w:left="990"/>
        <w:rPr>
          <w:rFonts w:ascii="Times New Roman" w:eastAsia="Times New Roman" w:hAnsi="Times New Roman" w:cs="Times New Roman"/>
          <w:color w:val="222222"/>
          <w:kern w:val="0"/>
          <w:sz w:val="24"/>
          <w:szCs w:val="24"/>
          <w:lang w:eastAsia="ru-RU"/>
        </w:rPr>
      </w:pPr>
      <w:proofErr w:type="gramStart"/>
      <w:r w:rsidRPr="00FA7DBE">
        <w:rPr>
          <w:rFonts w:ascii="Times New Roman" w:eastAsia="Times New Roman" w:hAnsi="Times New Roman" w:cs="Times New Roman"/>
          <w:color w:val="222222"/>
          <w:kern w:val="0"/>
          <w:sz w:val="24"/>
          <w:szCs w:val="24"/>
          <w:lang w:eastAsia="ru-RU"/>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w:t>
      </w:r>
      <w:r w:rsidRPr="00FA7DBE">
        <w:rPr>
          <w:rFonts w:ascii="Times New Roman" w:eastAsia="Times New Roman" w:hAnsi="Times New Roman" w:cs="Times New Roman"/>
          <w:color w:val="222222"/>
          <w:kern w:val="0"/>
          <w:sz w:val="24"/>
          <w:szCs w:val="24"/>
          <w:lang w:eastAsia="ru-RU"/>
        </w:rPr>
        <w:lastRenderedPageBreak/>
        <w:t>физическую величину с другими величинами, вычислять значение физической величины;</w:t>
      </w:r>
      <w:proofErr w:type="gramEnd"/>
    </w:p>
    <w:p w:rsidR="000B69DE" w:rsidRPr="00FA7DBE" w:rsidRDefault="000B69DE" w:rsidP="000B69DE">
      <w:pPr>
        <w:numPr>
          <w:ilvl w:val="0"/>
          <w:numId w:val="15"/>
        </w:numPr>
        <w:spacing w:after="0" w:line="240" w:lineRule="auto"/>
        <w:ind w:left="990"/>
        <w:rPr>
          <w:rFonts w:ascii="Times New Roman" w:eastAsia="Times New Roman" w:hAnsi="Times New Roman" w:cs="Times New Roman"/>
          <w:color w:val="222222"/>
          <w:kern w:val="0"/>
          <w:sz w:val="24"/>
          <w:szCs w:val="24"/>
          <w:lang w:eastAsia="ru-RU"/>
        </w:rPr>
      </w:pPr>
      <w:proofErr w:type="gramStart"/>
      <w:r w:rsidRPr="00FA7DBE">
        <w:rPr>
          <w:rFonts w:ascii="Times New Roman" w:eastAsia="Times New Roman" w:hAnsi="Times New Roman" w:cs="Times New Roman"/>
          <w:color w:val="222222"/>
          <w:kern w:val="0"/>
          <w:sz w:val="24"/>
          <w:szCs w:val="24"/>
          <w:lang w:eastAsia="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FA7DBE">
        <w:rPr>
          <w:rFonts w:ascii="Times New Roman" w:eastAsia="Times New Roman" w:hAnsi="Times New Roman" w:cs="Times New Roman"/>
          <w:color w:val="222222"/>
          <w:kern w:val="0"/>
          <w:sz w:val="24"/>
          <w:szCs w:val="24"/>
          <w:lang w:eastAsia="ru-RU"/>
        </w:rPr>
        <w:t xml:space="preserve"> формулировку закона, его математическое выражение и условия (границы, области) применимости;</w:t>
      </w:r>
    </w:p>
    <w:p w:rsidR="000B69DE" w:rsidRPr="00FA7DBE" w:rsidRDefault="000B69DE" w:rsidP="000B69DE">
      <w:pPr>
        <w:numPr>
          <w:ilvl w:val="0"/>
          <w:numId w:val="15"/>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определять направление вектора индукции магнитного поля проводника с током, силы Ампера и силы Лоренца;</w:t>
      </w:r>
    </w:p>
    <w:p w:rsidR="000B69DE" w:rsidRPr="00FA7DBE" w:rsidRDefault="000B69DE" w:rsidP="000B69DE">
      <w:pPr>
        <w:numPr>
          <w:ilvl w:val="0"/>
          <w:numId w:val="15"/>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строить и описывать изображение, создаваемое плоским зеркалом, тонкой линзой;</w:t>
      </w:r>
    </w:p>
    <w:p w:rsidR="000B69DE" w:rsidRPr="00FA7DBE" w:rsidRDefault="000B69DE" w:rsidP="000B69DE">
      <w:pPr>
        <w:numPr>
          <w:ilvl w:val="0"/>
          <w:numId w:val="15"/>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0B69DE" w:rsidRPr="00FA7DBE" w:rsidRDefault="000B69DE" w:rsidP="000B69DE">
      <w:pPr>
        <w:numPr>
          <w:ilvl w:val="0"/>
          <w:numId w:val="15"/>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0B69DE" w:rsidRPr="00FA7DBE" w:rsidRDefault="000B69DE" w:rsidP="000B69DE">
      <w:pPr>
        <w:numPr>
          <w:ilvl w:val="0"/>
          <w:numId w:val="15"/>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B69DE" w:rsidRPr="00FA7DBE" w:rsidRDefault="000B69DE" w:rsidP="000B69DE">
      <w:pPr>
        <w:numPr>
          <w:ilvl w:val="0"/>
          <w:numId w:val="15"/>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0B69DE" w:rsidRPr="00FA7DBE" w:rsidRDefault="000B69DE" w:rsidP="000B69DE">
      <w:pPr>
        <w:numPr>
          <w:ilvl w:val="0"/>
          <w:numId w:val="15"/>
        </w:numPr>
        <w:spacing w:after="0" w:line="240" w:lineRule="auto"/>
        <w:ind w:left="990"/>
        <w:rPr>
          <w:rFonts w:ascii="Times New Roman" w:eastAsia="Times New Roman" w:hAnsi="Times New Roman" w:cs="Times New Roman"/>
          <w:color w:val="222222"/>
          <w:kern w:val="0"/>
          <w:sz w:val="24"/>
          <w:szCs w:val="24"/>
          <w:lang w:eastAsia="ru-RU"/>
        </w:rPr>
      </w:pPr>
      <w:proofErr w:type="gramStart"/>
      <w:r w:rsidRPr="00FA7DBE">
        <w:rPr>
          <w:rFonts w:ascii="Times New Roman" w:eastAsia="Times New Roman" w:hAnsi="Times New Roman" w:cs="Times New Roman"/>
          <w:color w:val="222222"/>
          <w:kern w:val="0"/>
          <w:sz w:val="24"/>
          <w:szCs w:val="24"/>
          <w:lang w:eastAsia="ru-RU"/>
        </w:rPr>
        <w:t>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w:t>
      </w:r>
      <w:proofErr w:type="gramEnd"/>
    </w:p>
    <w:p w:rsidR="000B69DE" w:rsidRPr="00FA7DBE" w:rsidRDefault="000B69DE" w:rsidP="000B69DE">
      <w:pPr>
        <w:numPr>
          <w:ilvl w:val="0"/>
          <w:numId w:val="15"/>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0B69DE" w:rsidRPr="00FA7DBE" w:rsidRDefault="000B69DE" w:rsidP="000B69DE">
      <w:pPr>
        <w:numPr>
          <w:ilvl w:val="0"/>
          <w:numId w:val="15"/>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0B69DE" w:rsidRPr="00FA7DBE" w:rsidRDefault="000B69DE" w:rsidP="000B69DE">
      <w:pPr>
        <w:numPr>
          <w:ilvl w:val="0"/>
          <w:numId w:val="15"/>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0B69DE" w:rsidRPr="00FA7DBE" w:rsidRDefault="000B69DE" w:rsidP="000B69DE">
      <w:pPr>
        <w:numPr>
          <w:ilvl w:val="0"/>
          <w:numId w:val="15"/>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приводить примеры вклада российских и зарубежных ученых-физиков в развитие науки, в объяснение процессов окружающего мира, в развитие техники и технологий;</w:t>
      </w:r>
    </w:p>
    <w:p w:rsidR="000B69DE" w:rsidRPr="00FA7DBE" w:rsidRDefault="000B69DE" w:rsidP="000B69DE">
      <w:pPr>
        <w:numPr>
          <w:ilvl w:val="0"/>
          <w:numId w:val="15"/>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 xml:space="preserve">использовать теоретические знания </w:t>
      </w:r>
      <w:proofErr w:type="gramStart"/>
      <w:r w:rsidRPr="00FA7DBE">
        <w:rPr>
          <w:rFonts w:ascii="Times New Roman" w:eastAsia="Times New Roman" w:hAnsi="Times New Roman" w:cs="Times New Roman"/>
          <w:color w:val="222222"/>
          <w:kern w:val="0"/>
          <w:sz w:val="24"/>
          <w:szCs w:val="24"/>
          <w:lang w:eastAsia="ru-RU"/>
        </w:rPr>
        <w:t>по физике в повседневной жизни для обеспечения безопасности при обращении с приборами</w:t>
      </w:r>
      <w:proofErr w:type="gramEnd"/>
      <w:r w:rsidRPr="00FA7DBE">
        <w:rPr>
          <w:rFonts w:ascii="Times New Roman" w:eastAsia="Times New Roman" w:hAnsi="Times New Roman" w:cs="Times New Roman"/>
          <w:color w:val="222222"/>
          <w:kern w:val="0"/>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w:t>
      </w:r>
    </w:p>
    <w:p w:rsidR="000B69DE" w:rsidRPr="00FA7DBE" w:rsidRDefault="000B69DE" w:rsidP="000B69DE">
      <w:pPr>
        <w:numPr>
          <w:ilvl w:val="0"/>
          <w:numId w:val="15"/>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 xml:space="preserve">работать в группе с выполнением различных социальных ролей, планировать работу группы, рационально распределять обязанности и планировать </w:t>
      </w:r>
      <w:r w:rsidRPr="00FA7DBE">
        <w:rPr>
          <w:rFonts w:ascii="Times New Roman" w:eastAsia="Times New Roman" w:hAnsi="Times New Roman" w:cs="Times New Roman"/>
          <w:color w:val="222222"/>
          <w:kern w:val="0"/>
          <w:sz w:val="24"/>
          <w:szCs w:val="24"/>
          <w:lang w:eastAsia="ru-RU"/>
        </w:rPr>
        <w:lastRenderedPageBreak/>
        <w:t>деятельность в нестандартных ситуациях, адекватно оценивать вклад каждого из участников группы в решение рассматриваемой проблемы.</w:t>
      </w:r>
    </w:p>
    <w:p w:rsidR="000B69DE" w:rsidRPr="00FA7DBE" w:rsidRDefault="000B69DE" w:rsidP="00B35E39">
      <w:pPr>
        <w:spacing w:after="0" w:line="378" w:lineRule="atLeast"/>
        <w:outlineLvl w:val="1"/>
        <w:rPr>
          <w:rFonts w:ascii="Times New Roman" w:eastAsia="Times New Roman" w:hAnsi="Times New Roman" w:cs="Times New Roman"/>
          <w:b/>
          <w:bCs/>
          <w:color w:val="222222"/>
          <w:spacing w:val="-1"/>
          <w:kern w:val="0"/>
          <w:sz w:val="24"/>
          <w:szCs w:val="24"/>
          <w:lang w:eastAsia="ru-RU"/>
        </w:rPr>
      </w:pPr>
      <w:r w:rsidRPr="00FA7DBE">
        <w:rPr>
          <w:rFonts w:ascii="Times New Roman" w:eastAsia="Times New Roman" w:hAnsi="Times New Roman" w:cs="Times New Roman"/>
          <w:b/>
          <w:bCs/>
          <w:color w:val="222222"/>
          <w:spacing w:val="-1"/>
          <w:kern w:val="0"/>
          <w:sz w:val="24"/>
          <w:szCs w:val="24"/>
          <w:lang w:eastAsia="ru-RU"/>
        </w:rPr>
        <w:t>Содержание учебного предмета</w:t>
      </w:r>
    </w:p>
    <w:p w:rsidR="000B69DE" w:rsidRPr="00FA7DBE" w:rsidRDefault="000B69DE" w:rsidP="00B35E39">
      <w:pPr>
        <w:spacing w:after="0" w:line="294" w:lineRule="atLeast"/>
        <w:outlineLvl w:val="2"/>
        <w:rPr>
          <w:rFonts w:ascii="Times New Roman" w:eastAsia="Times New Roman" w:hAnsi="Times New Roman" w:cs="Times New Roman"/>
          <w:b/>
          <w:bCs/>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11-й класс</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Раздел 4. Электродинамика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Тема 3. Магнитное поле. Электромагнитная индукция</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Сила Ампера, ее модуль и направление.</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Сила Лоренца, ее модуль и направление. Движение заряженной частицы в однородном магнитном поле. Работа силы Лоренца.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Вихревое электрическое поле. Электродвижущая сила индукции в проводнике, движущемся поступательно в однородном магнитном поле.</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Правило Ленца.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Индуктивность. Явление самоиндукции. Электродвижущая сила самоиндукции.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Энергия магнитного поля катушки с током.</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Электромагнитное поле.</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Демонстрации</w:t>
      </w:r>
    </w:p>
    <w:p w:rsidR="000B69DE" w:rsidRPr="00FA7DBE" w:rsidRDefault="000B69DE" w:rsidP="000B69DE">
      <w:pPr>
        <w:numPr>
          <w:ilvl w:val="0"/>
          <w:numId w:val="32"/>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Опыт Эрстеда.</w:t>
      </w:r>
    </w:p>
    <w:p w:rsidR="000B69DE" w:rsidRPr="00FA7DBE" w:rsidRDefault="000B69DE" w:rsidP="000B69DE">
      <w:pPr>
        <w:numPr>
          <w:ilvl w:val="0"/>
          <w:numId w:val="32"/>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Отклонение электронного пучка магнитным полем.</w:t>
      </w:r>
    </w:p>
    <w:p w:rsidR="000B69DE" w:rsidRPr="00FA7DBE" w:rsidRDefault="000B69DE" w:rsidP="000B69DE">
      <w:pPr>
        <w:numPr>
          <w:ilvl w:val="0"/>
          <w:numId w:val="32"/>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Линии индукции магнитного поля.</w:t>
      </w:r>
    </w:p>
    <w:p w:rsidR="000B69DE" w:rsidRPr="00FA7DBE" w:rsidRDefault="000B69DE" w:rsidP="000B69DE">
      <w:pPr>
        <w:numPr>
          <w:ilvl w:val="0"/>
          <w:numId w:val="32"/>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Взаимодействие двух проводников с током.</w:t>
      </w:r>
    </w:p>
    <w:p w:rsidR="000B69DE" w:rsidRPr="00FA7DBE" w:rsidRDefault="000B69DE" w:rsidP="000B69DE">
      <w:pPr>
        <w:numPr>
          <w:ilvl w:val="0"/>
          <w:numId w:val="32"/>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Сила Ампера.</w:t>
      </w:r>
    </w:p>
    <w:p w:rsidR="000B69DE" w:rsidRPr="00FA7DBE" w:rsidRDefault="000B69DE" w:rsidP="000B69DE">
      <w:pPr>
        <w:numPr>
          <w:ilvl w:val="0"/>
          <w:numId w:val="32"/>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Действие силы Лоренца на ионы электролита.</w:t>
      </w:r>
    </w:p>
    <w:p w:rsidR="000B69DE" w:rsidRPr="00FA7DBE" w:rsidRDefault="000B69DE" w:rsidP="000B69DE">
      <w:pPr>
        <w:numPr>
          <w:ilvl w:val="0"/>
          <w:numId w:val="32"/>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Явление электромагнитной индукции.</w:t>
      </w:r>
    </w:p>
    <w:p w:rsidR="000B69DE" w:rsidRPr="00FA7DBE" w:rsidRDefault="000B69DE" w:rsidP="000B69DE">
      <w:pPr>
        <w:numPr>
          <w:ilvl w:val="0"/>
          <w:numId w:val="32"/>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Правило Ленца.</w:t>
      </w:r>
    </w:p>
    <w:p w:rsidR="000B69DE" w:rsidRPr="00FA7DBE" w:rsidRDefault="000B69DE" w:rsidP="000B69DE">
      <w:pPr>
        <w:numPr>
          <w:ilvl w:val="0"/>
          <w:numId w:val="32"/>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Зависимость электродвижущей силы индукции от скорости изменения магнитного потока.</w:t>
      </w:r>
    </w:p>
    <w:p w:rsidR="000B69DE" w:rsidRPr="00FA7DBE" w:rsidRDefault="000B69DE" w:rsidP="000B69DE">
      <w:pPr>
        <w:numPr>
          <w:ilvl w:val="0"/>
          <w:numId w:val="32"/>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Явление самоиндукции.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Ученический эксперимент, лабораторные работы</w:t>
      </w:r>
    </w:p>
    <w:p w:rsidR="000B69DE" w:rsidRPr="00FA7DBE" w:rsidRDefault="000B69DE" w:rsidP="000B69DE">
      <w:pPr>
        <w:numPr>
          <w:ilvl w:val="0"/>
          <w:numId w:val="33"/>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Изучение магнитного поля катушки с током.</w:t>
      </w:r>
    </w:p>
    <w:p w:rsidR="000B69DE" w:rsidRPr="00FA7DBE" w:rsidRDefault="000B69DE" w:rsidP="000B69DE">
      <w:pPr>
        <w:numPr>
          <w:ilvl w:val="0"/>
          <w:numId w:val="33"/>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Исследование действия постоянного магнита на рамку с током.</w:t>
      </w:r>
    </w:p>
    <w:p w:rsidR="000B69DE" w:rsidRPr="00FA7DBE" w:rsidRDefault="000B69DE" w:rsidP="000B69DE">
      <w:pPr>
        <w:numPr>
          <w:ilvl w:val="0"/>
          <w:numId w:val="33"/>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lastRenderedPageBreak/>
        <w:t>Исследование явления электромагнитной индукции.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Раздел 5. Колебания и волны</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Тема 1. Механические и электромагнитные колебания</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Представление о затухающих колебаниях. Вынужденные механические колебания. Резонанс. Вынужденные электромагнитные колебания.</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Переменный ток. Синусоидальный переменный ток. Мощность переменного тока. Амплитудное и действующее значение силы тока и напряжения.</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Технические устройства и практическое применение: электрический звонок, генератор переменного тока, линии электропередачи.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Демонстрации</w:t>
      </w:r>
    </w:p>
    <w:p w:rsidR="000B69DE" w:rsidRPr="00FA7DBE" w:rsidRDefault="000B69DE" w:rsidP="000B69DE">
      <w:pPr>
        <w:numPr>
          <w:ilvl w:val="0"/>
          <w:numId w:val="34"/>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Исследование параметров колебательной системы (пружинный или математический маятник).</w:t>
      </w:r>
    </w:p>
    <w:p w:rsidR="000B69DE" w:rsidRPr="00FA7DBE" w:rsidRDefault="000B69DE" w:rsidP="000B69DE">
      <w:pPr>
        <w:numPr>
          <w:ilvl w:val="0"/>
          <w:numId w:val="34"/>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Наблюдение затухающих колебаний.</w:t>
      </w:r>
    </w:p>
    <w:p w:rsidR="000B69DE" w:rsidRPr="00FA7DBE" w:rsidRDefault="000B69DE" w:rsidP="000B69DE">
      <w:pPr>
        <w:numPr>
          <w:ilvl w:val="0"/>
          <w:numId w:val="34"/>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Исследование свойств вынужденных колебаний.</w:t>
      </w:r>
    </w:p>
    <w:p w:rsidR="000B69DE" w:rsidRPr="00FA7DBE" w:rsidRDefault="000B69DE" w:rsidP="000B69DE">
      <w:pPr>
        <w:numPr>
          <w:ilvl w:val="0"/>
          <w:numId w:val="34"/>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Наблюдение резонанса.</w:t>
      </w:r>
    </w:p>
    <w:p w:rsidR="000B69DE" w:rsidRPr="00FA7DBE" w:rsidRDefault="000B69DE" w:rsidP="000B69DE">
      <w:pPr>
        <w:numPr>
          <w:ilvl w:val="0"/>
          <w:numId w:val="34"/>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Свободные электромагнитные колебания.</w:t>
      </w:r>
    </w:p>
    <w:p w:rsidR="000B69DE" w:rsidRPr="00FA7DBE" w:rsidRDefault="000B69DE" w:rsidP="000B69DE">
      <w:pPr>
        <w:numPr>
          <w:ilvl w:val="0"/>
          <w:numId w:val="34"/>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Осциллограммы (зависимости силы тока и напряжения от времени) для электромагнитных колебаний.</w:t>
      </w:r>
    </w:p>
    <w:p w:rsidR="000B69DE" w:rsidRPr="00FA7DBE" w:rsidRDefault="000B69DE" w:rsidP="000B69DE">
      <w:pPr>
        <w:numPr>
          <w:ilvl w:val="0"/>
          <w:numId w:val="34"/>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Резонанс при последовательном соединении резистора, катушки индуктивности и конденсатора.</w:t>
      </w:r>
    </w:p>
    <w:p w:rsidR="000B69DE" w:rsidRPr="00FA7DBE" w:rsidRDefault="000B69DE" w:rsidP="000B69DE">
      <w:pPr>
        <w:numPr>
          <w:ilvl w:val="0"/>
          <w:numId w:val="34"/>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Модель линии электропередачи.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Ученический эксперимент, лабораторные работы</w:t>
      </w:r>
    </w:p>
    <w:p w:rsidR="000B69DE" w:rsidRPr="00FA7DBE" w:rsidRDefault="000B69DE" w:rsidP="000B69DE">
      <w:pPr>
        <w:numPr>
          <w:ilvl w:val="0"/>
          <w:numId w:val="35"/>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Исследование зависимости периода малых колебаний груза на нити от длины нити и массы груза.</w:t>
      </w:r>
    </w:p>
    <w:p w:rsidR="000B69DE" w:rsidRPr="00FA7DBE" w:rsidRDefault="000B69DE" w:rsidP="000B69DE">
      <w:pPr>
        <w:numPr>
          <w:ilvl w:val="0"/>
          <w:numId w:val="35"/>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 xml:space="preserve">Исследование переменного тока в цепи из последовательно </w:t>
      </w:r>
      <w:proofErr w:type="gramStart"/>
      <w:r w:rsidRPr="00FA7DBE">
        <w:rPr>
          <w:rFonts w:ascii="Times New Roman" w:eastAsia="Times New Roman" w:hAnsi="Times New Roman" w:cs="Times New Roman"/>
          <w:color w:val="222222"/>
          <w:kern w:val="0"/>
          <w:sz w:val="24"/>
          <w:szCs w:val="24"/>
          <w:lang w:eastAsia="ru-RU"/>
        </w:rPr>
        <w:t>соединенных</w:t>
      </w:r>
      <w:proofErr w:type="gramEnd"/>
      <w:r w:rsidRPr="00FA7DBE">
        <w:rPr>
          <w:rFonts w:ascii="Times New Roman" w:eastAsia="Times New Roman" w:hAnsi="Times New Roman" w:cs="Times New Roman"/>
          <w:color w:val="222222"/>
          <w:kern w:val="0"/>
          <w:sz w:val="24"/>
          <w:szCs w:val="24"/>
          <w:lang w:eastAsia="ru-RU"/>
        </w:rPr>
        <w:t xml:space="preserve"> конденсатора, катушки и резистора.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Тема 2. Механические и электромагнитные волны</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Звук. Скорость звука. Громкость звука. Высота тона. Тембр звука.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lastRenderedPageBreak/>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Шкала электромагнитных волн. Применение электромагнитных волн в технике и быту.</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Принципы радиосвязи и телевидения. Радиолокация.</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Электромагнитное загрязнение окружающей среды.</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 xml:space="preserve">Технические устройства и практическое применение: музыкальные инструменты, ультразвуковая диагностика в технике и медицине, радар, радиоприемник, телевизор, антенна, телефон, </w:t>
      </w:r>
      <w:proofErr w:type="spellStart"/>
      <w:r w:rsidRPr="00FA7DBE">
        <w:rPr>
          <w:rFonts w:ascii="Times New Roman" w:eastAsia="Times New Roman" w:hAnsi="Times New Roman" w:cs="Times New Roman"/>
          <w:color w:val="222222"/>
          <w:kern w:val="0"/>
          <w:sz w:val="24"/>
          <w:szCs w:val="24"/>
          <w:lang w:eastAsia="ru-RU"/>
        </w:rPr>
        <w:t>СВЧ-печь</w:t>
      </w:r>
      <w:proofErr w:type="spellEnd"/>
      <w:r w:rsidRPr="00FA7DBE">
        <w:rPr>
          <w:rFonts w:ascii="Times New Roman" w:eastAsia="Times New Roman" w:hAnsi="Times New Roman" w:cs="Times New Roman"/>
          <w:color w:val="222222"/>
          <w:kern w:val="0"/>
          <w:sz w:val="24"/>
          <w:szCs w:val="24"/>
          <w:lang w:eastAsia="ru-RU"/>
        </w:rPr>
        <w:t>.</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Демонстрации</w:t>
      </w:r>
    </w:p>
    <w:p w:rsidR="000B69DE" w:rsidRPr="00FA7DBE" w:rsidRDefault="000B69DE" w:rsidP="000B69DE">
      <w:pPr>
        <w:numPr>
          <w:ilvl w:val="0"/>
          <w:numId w:val="36"/>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Образование и распространение поперечных и продольных волн.</w:t>
      </w:r>
    </w:p>
    <w:p w:rsidR="000B69DE" w:rsidRPr="00FA7DBE" w:rsidRDefault="000B69DE" w:rsidP="000B69DE">
      <w:pPr>
        <w:numPr>
          <w:ilvl w:val="0"/>
          <w:numId w:val="36"/>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Колеблющееся тело как источник звука.</w:t>
      </w:r>
    </w:p>
    <w:p w:rsidR="000B69DE" w:rsidRPr="00FA7DBE" w:rsidRDefault="000B69DE" w:rsidP="000B69DE">
      <w:pPr>
        <w:numPr>
          <w:ilvl w:val="0"/>
          <w:numId w:val="36"/>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Наблюдение отражения и преломления механических волн.</w:t>
      </w:r>
    </w:p>
    <w:p w:rsidR="000B69DE" w:rsidRPr="00FA7DBE" w:rsidRDefault="000B69DE" w:rsidP="000B69DE">
      <w:pPr>
        <w:numPr>
          <w:ilvl w:val="0"/>
          <w:numId w:val="36"/>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Наблюдение интерференции и дифракции механических волн.</w:t>
      </w:r>
    </w:p>
    <w:p w:rsidR="000B69DE" w:rsidRPr="00FA7DBE" w:rsidRDefault="000B69DE" w:rsidP="000B69DE">
      <w:pPr>
        <w:numPr>
          <w:ilvl w:val="0"/>
          <w:numId w:val="36"/>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Звуковой резонанс.</w:t>
      </w:r>
    </w:p>
    <w:p w:rsidR="000B69DE" w:rsidRPr="00FA7DBE" w:rsidRDefault="000B69DE" w:rsidP="000B69DE">
      <w:pPr>
        <w:numPr>
          <w:ilvl w:val="0"/>
          <w:numId w:val="36"/>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Наблюдение связи громкости звука и высоты тона с амплитудой и частотой колебаний.</w:t>
      </w:r>
    </w:p>
    <w:p w:rsidR="000B69DE" w:rsidRPr="00FA7DBE" w:rsidRDefault="000B69DE" w:rsidP="000B69DE">
      <w:pPr>
        <w:numPr>
          <w:ilvl w:val="0"/>
          <w:numId w:val="36"/>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Исследование свойств электромагнитных волн: отражение, преломление, поляризация, дифракция, интерференция.</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Тема 3. Оптика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Геометрическая оптика. Прямолинейное распространение света в однородной среде. Луч света. Точечный источник света.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Отражение света. Законы отражения света. Построение изображений в плоском зеркале.</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Дисперсия света. Сложный состав белого света. Цвет.</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Пределы применимости геометрической оптики.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Дифракция света. Дифракционная решетка. Условие наблюдения главных максимумов при падении монохроматического света на дифракционную решетку.</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Поляризация света.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proofErr w:type="gramStart"/>
      <w:r w:rsidRPr="00FA7DBE">
        <w:rPr>
          <w:rFonts w:ascii="Times New Roman" w:eastAsia="Times New Roman" w:hAnsi="Times New Roman" w:cs="Times New Roman"/>
          <w:color w:val="222222"/>
          <w:kern w:val="0"/>
          <w:sz w:val="24"/>
          <w:szCs w:val="24"/>
          <w:lang w:eastAsia="ru-RU"/>
        </w:rPr>
        <w:lastRenderedPageBreak/>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решетка, поляроид.</w:t>
      </w:r>
      <w:proofErr w:type="gramEnd"/>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Демонстрации</w:t>
      </w:r>
    </w:p>
    <w:p w:rsidR="000B69DE" w:rsidRPr="00FA7DBE" w:rsidRDefault="000B69DE" w:rsidP="000B69DE">
      <w:pPr>
        <w:numPr>
          <w:ilvl w:val="0"/>
          <w:numId w:val="37"/>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Прямолинейное распространение, отражение и преломление света. Оптические приборы.</w:t>
      </w:r>
    </w:p>
    <w:p w:rsidR="000B69DE" w:rsidRPr="00FA7DBE" w:rsidRDefault="000B69DE" w:rsidP="000B69DE">
      <w:pPr>
        <w:numPr>
          <w:ilvl w:val="0"/>
          <w:numId w:val="37"/>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 xml:space="preserve">Полное внутреннее отражение. Модель </w:t>
      </w:r>
      <w:proofErr w:type="spellStart"/>
      <w:r w:rsidRPr="00FA7DBE">
        <w:rPr>
          <w:rFonts w:ascii="Times New Roman" w:eastAsia="Times New Roman" w:hAnsi="Times New Roman" w:cs="Times New Roman"/>
          <w:color w:val="222222"/>
          <w:kern w:val="0"/>
          <w:sz w:val="24"/>
          <w:szCs w:val="24"/>
          <w:lang w:eastAsia="ru-RU"/>
        </w:rPr>
        <w:t>световода</w:t>
      </w:r>
      <w:proofErr w:type="spellEnd"/>
      <w:r w:rsidRPr="00FA7DBE">
        <w:rPr>
          <w:rFonts w:ascii="Times New Roman" w:eastAsia="Times New Roman" w:hAnsi="Times New Roman" w:cs="Times New Roman"/>
          <w:color w:val="222222"/>
          <w:kern w:val="0"/>
          <w:sz w:val="24"/>
          <w:szCs w:val="24"/>
          <w:lang w:eastAsia="ru-RU"/>
        </w:rPr>
        <w:t>.</w:t>
      </w:r>
    </w:p>
    <w:p w:rsidR="000B69DE" w:rsidRPr="00FA7DBE" w:rsidRDefault="000B69DE" w:rsidP="000B69DE">
      <w:pPr>
        <w:numPr>
          <w:ilvl w:val="0"/>
          <w:numId w:val="37"/>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Исследование свойств изображений в линзах.</w:t>
      </w:r>
    </w:p>
    <w:p w:rsidR="000B69DE" w:rsidRPr="00FA7DBE" w:rsidRDefault="000B69DE" w:rsidP="000B69DE">
      <w:pPr>
        <w:numPr>
          <w:ilvl w:val="0"/>
          <w:numId w:val="37"/>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Модели микроскопа, телескопа.</w:t>
      </w:r>
    </w:p>
    <w:p w:rsidR="000B69DE" w:rsidRPr="00FA7DBE" w:rsidRDefault="000B69DE" w:rsidP="000B69DE">
      <w:pPr>
        <w:numPr>
          <w:ilvl w:val="0"/>
          <w:numId w:val="37"/>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Наблюдение интерференции света.</w:t>
      </w:r>
    </w:p>
    <w:p w:rsidR="000B69DE" w:rsidRPr="00FA7DBE" w:rsidRDefault="000B69DE" w:rsidP="000B69DE">
      <w:pPr>
        <w:numPr>
          <w:ilvl w:val="0"/>
          <w:numId w:val="37"/>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Наблюдение дифракции света.</w:t>
      </w:r>
    </w:p>
    <w:p w:rsidR="000B69DE" w:rsidRPr="00FA7DBE" w:rsidRDefault="000B69DE" w:rsidP="000B69DE">
      <w:pPr>
        <w:numPr>
          <w:ilvl w:val="0"/>
          <w:numId w:val="37"/>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Наблюдение дисперсии света.</w:t>
      </w:r>
    </w:p>
    <w:p w:rsidR="000B69DE" w:rsidRPr="00FA7DBE" w:rsidRDefault="000B69DE" w:rsidP="000B69DE">
      <w:pPr>
        <w:numPr>
          <w:ilvl w:val="0"/>
          <w:numId w:val="37"/>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Получение спектра с помощью призмы.</w:t>
      </w:r>
    </w:p>
    <w:p w:rsidR="000B69DE" w:rsidRPr="00FA7DBE" w:rsidRDefault="000B69DE" w:rsidP="000B69DE">
      <w:pPr>
        <w:numPr>
          <w:ilvl w:val="0"/>
          <w:numId w:val="37"/>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Получение спектра с помощью дифракционной решетки.</w:t>
      </w:r>
    </w:p>
    <w:p w:rsidR="000B69DE" w:rsidRPr="00FA7DBE" w:rsidRDefault="000B69DE" w:rsidP="000B69DE">
      <w:pPr>
        <w:numPr>
          <w:ilvl w:val="0"/>
          <w:numId w:val="37"/>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Наблюдение поляризации света.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Ученический эксперимент, лабораторные работы</w:t>
      </w:r>
    </w:p>
    <w:p w:rsidR="000B69DE" w:rsidRPr="00FA7DBE" w:rsidRDefault="000B69DE" w:rsidP="000B69DE">
      <w:pPr>
        <w:numPr>
          <w:ilvl w:val="0"/>
          <w:numId w:val="38"/>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Измерение показателя преломления стекла.</w:t>
      </w:r>
    </w:p>
    <w:p w:rsidR="000B69DE" w:rsidRPr="00FA7DBE" w:rsidRDefault="000B69DE" w:rsidP="000B69DE">
      <w:pPr>
        <w:numPr>
          <w:ilvl w:val="0"/>
          <w:numId w:val="38"/>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Исследование свойств изображений в линзах.</w:t>
      </w:r>
    </w:p>
    <w:p w:rsidR="000B69DE" w:rsidRPr="00FA7DBE" w:rsidRDefault="000B69DE" w:rsidP="000B69DE">
      <w:pPr>
        <w:numPr>
          <w:ilvl w:val="0"/>
          <w:numId w:val="38"/>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Наблюдение дисперсии света.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Раздел 6. Основы специальной теории относительности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Относительность одновременности. Замедление времени и сокращение длины.</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Энергия и импульс релятивистской частицы.</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Связь массы с энергией и импульсом релятивистской частицы. Энергия покоя.</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Раздел 7. Квантовая физика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Тема 1. Элементы квантовой оптики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Фотоны. Формула Планка связи энергии фотона с его частотой. Энергия и импульс фотона.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Давление света. Опыты П.Н. Лебедева.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Химическое действие света.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Технические устройства и практическое применение: фотоэлемент, фотодатчик, солнечная батарея, светодиод.</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Демонстрации</w:t>
      </w:r>
    </w:p>
    <w:p w:rsidR="000B69DE" w:rsidRPr="00FA7DBE" w:rsidRDefault="000B69DE" w:rsidP="000B69DE">
      <w:pPr>
        <w:numPr>
          <w:ilvl w:val="0"/>
          <w:numId w:val="39"/>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Фотоэффект на установке с цинковой пластиной.</w:t>
      </w:r>
    </w:p>
    <w:p w:rsidR="000B69DE" w:rsidRPr="00FA7DBE" w:rsidRDefault="000B69DE" w:rsidP="000B69DE">
      <w:pPr>
        <w:numPr>
          <w:ilvl w:val="0"/>
          <w:numId w:val="39"/>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Исследование законов внешнего фотоэффекта.</w:t>
      </w:r>
    </w:p>
    <w:p w:rsidR="000B69DE" w:rsidRPr="00FA7DBE" w:rsidRDefault="000B69DE" w:rsidP="000B69DE">
      <w:pPr>
        <w:numPr>
          <w:ilvl w:val="0"/>
          <w:numId w:val="39"/>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lastRenderedPageBreak/>
        <w:t>Светодиод.</w:t>
      </w:r>
    </w:p>
    <w:p w:rsidR="000B69DE" w:rsidRPr="00FA7DBE" w:rsidRDefault="000B69DE" w:rsidP="000B69DE">
      <w:pPr>
        <w:numPr>
          <w:ilvl w:val="0"/>
          <w:numId w:val="39"/>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Солнечная батарея.</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Тема 2. Строение атома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 xml:space="preserve">Модель атома Томсона. Опыты Резерфорда по рассеянию α </w:t>
      </w:r>
      <w:proofErr w:type="gramStart"/>
      <w:r w:rsidRPr="00FA7DBE">
        <w:rPr>
          <w:rFonts w:ascii="Times New Roman" w:eastAsia="Times New Roman" w:hAnsi="Times New Roman" w:cs="Times New Roman"/>
          <w:color w:val="222222"/>
          <w:kern w:val="0"/>
          <w:sz w:val="24"/>
          <w:szCs w:val="24"/>
          <w:lang w:eastAsia="ru-RU"/>
        </w:rPr>
        <w:t>-ч</w:t>
      </w:r>
      <w:proofErr w:type="gramEnd"/>
      <w:r w:rsidRPr="00FA7DBE">
        <w:rPr>
          <w:rFonts w:ascii="Times New Roman" w:eastAsia="Times New Roman" w:hAnsi="Times New Roman" w:cs="Times New Roman"/>
          <w:color w:val="222222"/>
          <w:kern w:val="0"/>
          <w:sz w:val="24"/>
          <w:szCs w:val="24"/>
          <w:lang w:eastAsia="ru-RU"/>
        </w:rPr>
        <w:t>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Волновые свойства частиц. Волны де Бройля. Корпускулярно-волновой дуализм.</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Спонтанное и вынужденное излучение.</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Технические устройства и практическое применение: спектральный анализ (спектроскоп), лазер, квантовый компьютер.</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Демонстрации</w:t>
      </w:r>
    </w:p>
    <w:p w:rsidR="000B69DE" w:rsidRPr="00FA7DBE" w:rsidRDefault="000B69DE" w:rsidP="000B69DE">
      <w:pPr>
        <w:numPr>
          <w:ilvl w:val="0"/>
          <w:numId w:val="40"/>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Модель опыта Резерфорда.</w:t>
      </w:r>
    </w:p>
    <w:p w:rsidR="000B69DE" w:rsidRPr="00FA7DBE" w:rsidRDefault="000B69DE" w:rsidP="000B69DE">
      <w:pPr>
        <w:numPr>
          <w:ilvl w:val="0"/>
          <w:numId w:val="40"/>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Определение длины волны лазера.</w:t>
      </w:r>
    </w:p>
    <w:p w:rsidR="000B69DE" w:rsidRPr="00FA7DBE" w:rsidRDefault="000B69DE" w:rsidP="000B69DE">
      <w:pPr>
        <w:numPr>
          <w:ilvl w:val="0"/>
          <w:numId w:val="40"/>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Наблюдение линейчатых спектров излучения.</w:t>
      </w:r>
    </w:p>
    <w:p w:rsidR="000B69DE" w:rsidRPr="00FA7DBE" w:rsidRDefault="000B69DE" w:rsidP="000B69DE">
      <w:pPr>
        <w:numPr>
          <w:ilvl w:val="0"/>
          <w:numId w:val="40"/>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Лазер.</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Ученический эксперимент, лабораторные работы</w:t>
      </w:r>
    </w:p>
    <w:p w:rsidR="000B69DE" w:rsidRPr="00FA7DBE" w:rsidRDefault="000B69DE" w:rsidP="000B69DE">
      <w:pPr>
        <w:numPr>
          <w:ilvl w:val="0"/>
          <w:numId w:val="41"/>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Наблюдение линейчатого спектра.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Тема 3. Атомное ядро</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FA7DBE">
        <w:rPr>
          <w:rFonts w:ascii="Times New Roman" w:eastAsia="Times New Roman" w:hAnsi="Times New Roman" w:cs="Times New Roman"/>
          <w:color w:val="222222"/>
          <w:kern w:val="0"/>
          <w:sz w:val="24"/>
          <w:szCs w:val="24"/>
          <w:lang w:eastAsia="ru-RU"/>
        </w:rPr>
        <w:t>а-</w:t>
      </w:r>
      <w:proofErr w:type="gramEnd"/>
      <w:r w:rsidRPr="00FA7DBE">
        <w:rPr>
          <w:rFonts w:ascii="Times New Roman" w:eastAsia="Times New Roman" w:hAnsi="Times New Roman" w:cs="Times New Roman"/>
          <w:color w:val="222222"/>
          <w:kern w:val="0"/>
          <w:sz w:val="24"/>
          <w:szCs w:val="24"/>
          <w:lang w:eastAsia="ru-RU"/>
        </w:rPr>
        <w:t>, бета-, гамма-излучения. Влияние радиоактивности на живые организмы.</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Открытие протона и нейтрона. Нуклонная модель ядра Гейзенберга–Иваненко. Заряд ядра. Массовое число ядра. Изотопы.</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Альфа-распад. Электронный и позитронный бета-распад. Гамма-излучение. Закон радиоактивного распада.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Энергия связи нуклонов в ядре. Ядерные силы. Дефект массы ядра.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Ядерные реакции. Деление и синтез ядер.</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Ядерный реактор. Термоядерный синтез. Проблемы и перспективы ядерной энергетики. Экологические аспекты ядерной энергетики.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Элементарные частицы. Открытие позитрона.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Методы наблюдения и регистрации элементарных частиц.</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Фундаментальные взаимодействия. Единство физической картины мира.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Технические устройства и практическое применение: дозиметр, камера Вильсона, ядерный реактор, атомная бомба.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Демонстрации</w:t>
      </w:r>
    </w:p>
    <w:p w:rsidR="000B69DE" w:rsidRPr="00FA7DBE" w:rsidRDefault="000B69DE" w:rsidP="000B69DE">
      <w:pPr>
        <w:numPr>
          <w:ilvl w:val="0"/>
          <w:numId w:val="42"/>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Счетчик ионизирующих частиц.</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Ученический эксперимент, лабораторные работы</w:t>
      </w:r>
    </w:p>
    <w:p w:rsidR="000B69DE" w:rsidRPr="00FA7DBE" w:rsidRDefault="000B69DE" w:rsidP="000B69DE">
      <w:pPr>
        <w:numPr>
          <w:ilvl w:val="0"/>
          <w:numId w:val="43"/>
        </w:numPr>
        <w:spacing w:after="0" w:line="240" w:lineRule="auto"/>
        <w:ind w:left="990"/>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lastRenderedPageBreak/>
        <w:t>Исследование треков частиц (по готовым фотографиям).</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Раздел 8. Элементы астрономии и астрофизики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Этапы развития астрономии. Прикладное и мировоззренческое значение астрономии.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Вид звездного неба. Созвездия, яркие звезды, планеты, их видимое движение.</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Солнечная система.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Солнце. Солнечная активность. Источник энергии Солнца и звезд. Звезды, их основные характеристики. Диаграмма «спектральный класс – светимость». Звезды главной последовательности. Зависимость «масса – светимость» для звезд главной последовательности. Внутреннее строение звезд. Современные представления о происхождении и эволюции Солнца и звезд. Этапы жизни звезд.</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Млечный Путь – наша Галактика. Положение и движение Солнца в Галактике. Типы галактик. Радиогалактики и квазары. Черные дыры в ядрах галактик.</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Вселенная. Расширение Вселенной. Закон Хаббла. Разбегание галактик. Теория Большого взрыва. Реликтовое излучение.</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Масштабная структура Вселенной. Метагалактика.</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Нерешенные проблемы астрономии.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Ученические наблюдения</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Наблюдения невооруженным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звезды.</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Наблюдения в телескоп Луны, планет, Млечного Пути.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Обобщающее повторение</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proofErr w:type="gramStart"/>
      <w:r w:rsidRPr="00FA7DBE">
        <w:rPr>
          <w:rFonts w:ascii="Times New Roman" w:eastAsia="Times New Roman" w:hAnsi="Times New Roman" w:cs="Times New Roman"/>
          <w:color w:val="222222"/>
          <w:kern w:val="0"/>
          <w:sz w:val="24"/>
          <w:szCs w:val="24"/>
          <w:lang w:eastAsia="ru-RU"/>
        </w:rPr>
        <w:t xml:space="preserve">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w:t>
      </w:r>
      <w:proofErr w:type="spellStart"/>
      <w:r w:rsidRPr="00FA7DBE">
        <w:rPr>
          <w:rFonts w:ascii="Times New Roman" w:eastAsia="Times New Roman" w:hAnsi="Times New Roman" w:cs="Times New Roman"/>
          <w:color w:val="222222"/>
          <w:kern w:val="0"/>
          <w:sz w:val="24"/>
          <w:szCs w:val="24"/>
          <w:lang w:eastAsia="ru-RU"/>
        </w:rPr>
        <w:t>естественно-научных</w:t>
      </w:r>
      <w:proofErr w:type="spellEnd"/>
      <w:r w:rsidRPr="00FA7DBE">
        <w:rPr>
          <w:rFonts w:ascii="Times New Roman" w:eastAsia="Times New Roman" w:hAnsi="Times New Roman" w:cs="Times New Roman"/>
          <w:color w:val="222222"/>
          <w:kern w:val="0"/>
          <w:sz w:val="24"/>
          <w:szCs w:val="24"/>
          <w:lang w:eastAsia="ru-RU"/>
        </w:rPr>
        <w:t xml:space="preserve"> представлений о природе.</w:t>
      </w:r>
      <w:proofErr w:type="gramEnd"/>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proofErr w:type="spellStart"/>
      <w:r w:rsidRPr="00FA7DBE">
        <w:rPr>
          <w:rFonts w:ascii="Times New Roman" w:eastAsia="Times New Roman" w:hAnsi="Times New Roman" w:cs="Times New Roman"/>
          <w:b/>
          <w:bCs/>
          <w:color w:val="222222"/>
          <w:kern w:val="0"/>
          <w:sz w:val="24"/>
          <w:szCs w:val="24"/>
          <w:lang w:eastAsia="ru-RU"/>
        </w:rPr>
        <w:t>Межпредметные</w:t>
      </w:r>
      <w:proofErr w:type="spellEnd"/>
      <w:r w:rsidRPr="00FA7DBE">
        <w:rPr>
          <w:rFonts w:ascii="Times New Roman" w:eastAsia="Times New Roman" w:hAnsi="Times New Roman" w:cs="Times New Roman"/>
          <w:b/>
          <w:bCs/>
          <w:color w:val="222222"/>
          <w:kern w:val="0"/>
          <w:sz w:val="24"/>
          <w:szCs w:val="24"/>
          <w:lang w:eastAsia="ru-RU"/>
        </w:rPr>
        <w:t xml:space="preserve"> связи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 xml:space="preserve">Изучение курса физики базового уровня в 11-м классе осуществляется с учетом содержательных </w:t>
      </w:r>
      <w:proofErr w:type="spellStart"/>
      <w:r w:rsidRPr="00FA7DBE">
        <w:rPr>
          <w:rFonts w:ascii="Times New Roman" w:eastAsia="Times New Roman" w:hAnsi="Times New Roman" w:cs="Times New Roman"/>
          <w:color w:val="222222"/>
          <w:kern w:val="0"/>
          <w:sz w:val="24"/>
          <w:szCs w:val="24"/>
          <w:lang w:eastAsia="ru-RU"/>
        </w:rPr>
        <w:t>межпредметных</w:t>
      </w:r>
      <w:proofErr w:type="spellEnd"/>
      <w:r w:rsidRPr="00FA7DBE">
        <w:rPr>
          <w:rFonts w:ascii="Times New Roman" w:eastAsia="Times New Roman" w:hAnsi="Times New Roman" w:cs="Times New Roman"/>
          <w:color w:val="222222"/>
          <w:kern w:val="0"/>
          <w:sz w:val="24"/>
          <w:szCs w:val="24"/>
          <w:lang w:eastAsia="ru-RU"/>
        </w:rPr>
        <w:t xml:space="preserve"> связей с курсами математики, биологии, химии, географии и технологии.</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proofErr w:type="spellStart"/>
      <w:proofErr w:type="gramStart"/>
      <w:r w:rsidRPr="00FA7DBE">
        <w:rPr>
          <w:rFonts w:ascii="Times New Roman" w:eastAsia="Times New Roman" w:hAnsi="Times New Roman" w:cs="Times New Roman"/>
          <w:color w:val="222222"/>
          <w:kern w:val="0"/>
          <w:sz w:val="24"/>
          <w:szCs w:val="24"/>
          <w:lang w:eastAsia="ru-RU"/>
        </w:rPr>
        <w:t>Межпредметные</w:t>
      </w:r>
      <w:proofErr w:type="spellEnd"/>
      <w:r w:rsidRPr="00FA7DBE">
        <w:rPr>
          <w:rFonts w:ascii="Times New Roman" w:eastAsia="Times New Roman" w:hAnsi="Times New Roman" w:cs="Times New Roman"/>
          <w:color w:val="222222"/>
          <w:kern w:val="0"/>
          <w:sz w:val="24"/>
          <w:szCs w:val="24"/>
          <w:lang w:eastAsia="ru-RU"/>
        </w:rPr>
        <w:t xml:space="preserve">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proofErr w:type="gramStart"/>
      <w:r w:rsidRPr="00FA7DBE">
        <w:rPr>
          <w:rFonts w:ascii="Times New Roman" w:eastAsia="Times New Roman" w:hAnsi="Times New Roman" w:cs="Times New Roman"/>
          <w:color w:val="222222"/>
          <w:kern w:val="0"/>
          <w:sz w:val="24"/>
          <w:szCs w:val="24"/>
          <w:lang w:eastAsia="ru-RU"/>
        </w:rPr>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объема тел.</w:t>
      </w:r>
      <w:proofErr w:type="gramEnd"/>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lastRenderedPageBreak/>
        <w:t>Биология: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Химия: строение атомов и молекул, кристаллическая структура твердых тел, механизмы образования кристаллической решетки, спектральный анализ.</w:t>
      </w:r>
    </w:p>
    <w:p w:rsidR="000B69DE" w:rsidRPr="00FA7DBE" w:rsidRDefault="000B69DE" w:rsidP="000B69DE">
      <w:pPr>
        <w:spacing w:after="225" w:line="240" w:lineRule="auto"/>
        <w:rPr>
          <w:rFonts w:ascii="Times New Roman" w:eastAsia="Times New Roman" w:hAnsi="Times New Roman" w:cs="Times New Roman"/>
          <w:color w:val="222222"/>
          <w:kern w:val="0"/>
          <w:sz w:val="24"/>
          <w:szCs w:val="24"/>
          <w:lang w:eastAsia="ru-RU"/>
        </w:rPr>
      </w:pPr>
      <w:r w:rsidRPr="00FA7DBE">
        <w:rPr>
          <w:rFonts w:ascii="Times New Roman" w:eastAsia="Times New Roman" w:hAnsi="Times New Roman" w:cs="Times New Roman"/>
          <w:color w:val="222222"/>
          <w:kern w:val="0"/>
          <w:sz w:val="24"/>
          <w:szCs w:val="24"/>
          <w:lang w:eastAsia="ru-RU"/>
        </w:rPr>
        <w:t>География: магнитные полюса Земли, залежи магнитных руд, фотосъемка земной поверхности, предсказание землетрясений.</w:t>
      </w:r>
    </w:p>
    <w:p w:rsidR="000B69DE" w:rsidRPr="00FA7DBE" w:rsidRDefault="000B69DE" w:rsidP="00FA7DBE">
      <w:pPr>
        <w:spacing w:after="0" w:line="240" w:lineRule="auto"/>
        <w:rPr>
          <w:rFonts w:ascii="Times New Roman" w:eastAsia="Times New Roman" w:hAnsi="Times New Roman" w:cs="Times New Roman"/>
          <w:color w:val="222222"/>
          <w:kern w:val="0"/>
          <w:sz w:val="24"/>
          <w:szCs w:val="24"/>
          <w:lang w:eastAsia="ru-RU"/>
        </w:rPr>
      </w:pPr>
      <w:proofErr w:type="gramStart"/>
      <w:r w:rsidRPr="00FA7DBE">
        <w:rPr>
          <w:rFonts w:ascii="Times New Roman" w:eastAsia="Times New Roman" w:hAnsi="Times New Roman" w:cs="Times New Roman"/>
          <w:color w:val="222222"/>
          <w:kern w:val="0"/>
          <w:sz w:val="24"/>
          <w:szCs w:val="24"/>
          <w:lang w:eastAsia="ru-RU"/>
        </w:rPr>
        <w:t xml:space="preserve">Технология: линии электропередачи, генератор переменного тока, электродвигатель, индукционная печь, радар, радиоприемник, телевизор, антенна, телефон, </w:t>
      </w:r>
      <w:proofErr w:type="spellStart"/>
      <w:r w:rsidRPr="00FA7DBE">
        <w:rPr>
          <w:rFonts w:ascii="Times New Roman" w:eastAsia="Times New Roman" w:hAnsi="Times New Roman" w:cs="Times New Roman"/>
          <w:color w:val="222222"/>
          <w:kern w:val="0"/>
          <w:sz w:val="24"/>
          <w:szCs w:val="24"/>
          <w:lang w:eastAsia="ru-RU"/>
        </w:rPr>
        <w:t>СВЧ-печь</w:t>
      </w:r>
      <w:proofErr w:type="spellEnd"/>
      <w:r w:rsidRPr="00FA7DBE">
        <w:rPr>
          <w:rFonts w:ascii="Times New Roman" w:eastAsia="Times New Roman" w:hAnsi="Times New Roman" w:cs="Times New Roman"/>
          <w:color w:val="222222"/>
          <w:kern w:val="0"/>
          <w:sz w:val="24"/>
          <w:szCs w:val="24"/>
          <w:lang w:eastAsia="ru-RU"/>
        </w:rPr>
        <w:t>, проекционный аппарат, волоконная оптика, солнечная батарея.</w:t>
      </w:r>
      <w:proofErr w:type="gramEnd"/>
    </w:p>
    <w:p w:rsidR="000B69DE" w:rsidRPr="00FA7DBE" w:rsidRDefault="000B69DE" w:rsidP="00FA7DBE">
      <w:pPr>
        <w:spacing w:after="0" w:line="378" w:lineRule="atLeast"/>
        <w:outlineLvl w:val="1"/>
        <w:rPr>
          <w:rFonts w:ascii="Times New Roman" w:eastAsia="Times New Roman" w:hAnsi="Times New Roman" w:cs="Times New Roman"/>
          <w:b/>
          <w:bCs/>
          <w:color w:val="222222"/>
          <w:spacing w:val="-1"/>
          <w:kern w:val="0"/>
          <w:sz w:val="24"/>
          <w:szCs w:val="24"/>
          <w:lang w:eastAsia="ru-RU"/>
        </w:rPr>
      </w:pPr>
      <w:r w:rsidRPr="00FA7DBE">
        <w:rPr>
          <w:rFonts w:ascii="Times New Roman" w:eastAsia="Times New Roman" w:hAnsi="Times New Roman" w:cs="Times New Roman"/>
          <w:b/>
          <w:bCs/>
          <w:color w:val="222222"/>
          <w:spacing w:val="-1"/>
          <w:kern w:val="0"/>
          <w:sz w:val="24"/>
          <w:szCs w:val="24"/>
          <w:lang w:eastAsia="ru-RU"/>
        </w:rPr>
        <w:t>Тематическое планирование</w:t>
      </w:r>
    </w:p>
    <w:p w:rsidR="000B69DE" w:rsidRPr="00FA7DBE" w:rsidRDefault="000B69DE" w:rsidP="000B69DE">
      <w:pPr>
        <w:spacing w:after="240" w:line="294" w:lineRule="atLeast"/>
        <w:outlineLvl w:val="2"/>
        <w:rPr>
          <w:rFonts w:ascii="Times New Roman" w:eastAsia="Times New Roman" w:hAnsi="Times New Roman" w:cs="Times New Roman"/>
          <w:b/>
          <w:bCs/>
          <w:color w:val="222222"/>
          <w:kern w:val="0"/>
          <w:sz w:val="24"/>
          <w:szCs w:val="24"/>
          <w:lang w:eastAsia="ru-RU"/>
        </w:rPr>
      </w:pPr>
      <w:r w:rsidRPr="00FA7DBE">
        <w:rPr>
          <w:rFonts w:ascii="Times New Roman" w:eastAsia="Times New Roman" w:hAnsi="Times New Roman" w:cs="Times New Roman"/>
          <w:b/>
          <w:bCs/>
          <w:color w:val="222222"/>
          <w:kern w:val="0"/>
          <w:sz w:val="24"/>
          <w:szCs w:val="24"/>
          <w:lang w:eastAsia="ru-RU"/>
        </w:rPr>
        <w:t>11-й класс</w:t>
      </w:r>
    </w:p>
    <w:tbl>
      <w:tblPr>
        <w:tblW w:w="5000" w:type="pct"/>
        <w:tblCellMar>
          <w:top w:w="15" w:type="dxa"/>
          <w:left w:w="15" w:type="dxa"/>
          <w:bottom w:w="15" w:type="dxa"/>
          <w:right w:w="15" w:type="dxa"/>
        </w:tblCellMar>
        <w:tblLook w:val="04A0"/>
      </w:tblPr>
      <w:tblGrid>
        <w:gridCol w:w="482"/>
        <w:gridCol w:w="1997"/>
        <w:gridCol w:w="733"/>
        <w:gridCol w:w="1598"/>
        <w:gridCol w:w="1665"/>
        <w:gridCol w:w="3030"/>
      </w:tblGrid>
      <w:tr w:rsidR="000B69DE" w:rsidRPr="00FA7DBE" w:rsidTr="000B69DE">
        <w:tc>
          <w:tcPr>
            <w:tcW w:w="247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b/>
                <w:bCs/>
                <w:kern w:val="0"/>
                <w:sz w:val="24"/>
                <w:szCs w:val="24"/>
                <w:lang w:eastAsia="ru-RU"/>
              </w:rPr>
              <w:t xml:space="preserve">№ </w:t>
            </w:r>
            <w:proofErr w:type="spellStart"/>
            <w:proofErr w:type="gramStart"/>
            <w:r w:rsidRPr="00FA7DBE">
              <w:rPr>
                <w:rFonts w:ascii="Times New Roman" w:eastAsia="Times New Roman" w:hAnsi="Times New Roman" w:cs="Times New Roman"/>
                <w:b/>
                <w:bCs/>
                <w:kern w:val="0"/>
                <w:sz w:val="24"/>
                <w:szCs w:val="24"/>
                <w:lang w:eastAsia="ru-RU"/>
              </w:rPr>
              <w:t>п</w:t>
            </w:r>
            <w:proofErr w:type="spellEnd"/>
            <w:proofErr w:type="gramEnd"/>
            <w:r w:rsidRPr="00FA7DBE">
              <w:rPr>
                <w:rFonts w:ascii="Times New Roman" w:eastAsia="Times New Roman" w:hAnsi="Times New Roman" w:cs="Times New Roman"/>
                <w:b/>
                <w:bCs/>
                <w:kern w:val="0"/>
                <w:sz w:val="24"/>
                <w:szCs w:val="24"/>
                <w:lang w:eastAsia="ru-RU"/>
              </w:rPr>
              <w:t>/</w:t>
            </w:r>
            <w:proofErr w:type="spellStart"/>
            <w:r w:rsidRPr="00FA7DBE">
              <w:rPr>
                <w:rFonts w:ascii="Times New Roman" w:eastAsia="Times New Roman" w:hAnsi="Times New Roman" w:cs="Times New Roman"/>
                <w:b/>
                <w:bCs/>
                <w:kern w:val="0"/>
                <w:sz w:val="24"/>
                <w:szCs w:val="24"/>
                <w:lang w:eastAsia="ru-RU"/>
              </w:rPr>
              <w:t>п</w:t>
            </w:r>
            <w:proofErr w:type="spellEnd"/>
          </w:p>
        </w:tc>
        <w:tc>
          <w:tcPr>
            <w:tcW w:w="6316" w:type="dxa"/>
            <w:vMerge w:val="restart"/>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b/>
                <w:bCs/>
                <w:kern w:val="0"/>
                <w:sz w:val="24"/>
                <w:szCs w:val="24"/>
                <w:lang w:eastAsia="ru-RU"/>
              </w:rPr>
              <w:t>Наименование разделов и тем программы</w:t>
            </w:r>
          </w:p>
        </w:tc>
        <w:tc>
          <w:tcPr>
            <w:tcW w:w="0" w:type="auto"/>
            <w:gridSpan w:val="3"/>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b/>
                <w:bCs/>
                <w:kern w:val="0"/>
                <w:sz w:val="24"/>
                <w:szCs w:val="24"/>
                <w:lang w:eastAsia="ru-RU"/>
              </w:rPr>
              <w:t>Количество часов</w:t>
            </w:r>
          </w:p>
        </w:tc>
        <w:tc>
          <w:tcPr>
            <w:tcW w:w="5871" w:type="dxa"/>
            <w:vMerge w:val="restart"/>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b/>
                <w:bCs/>
                <w:kern w:val="0"/>
                <w:sz w:val="24"/>
                <w:szCs w:val="24"/>
                <w:lang w:eastAsia="ru-RU"/>
              </w:rPr>
              <w:t>Электронные (цифровые) образовательные ресурсы</w:t>
            </w:r>
          </w:p>
        </w:tc>
      </w:tr>
      <w:tr w:rsidR="000B69DE" w:rsidRPr="00FA7DBE" w:rsidTr="000B69DE">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B69DE" w:rsidRPr="00FA7DBE" w:rsidRDefault="000B69DE" w:rsidP="000B69DE">
            <w:pPr>
              <w:spacing w:after="0" w:line="240" w:lineRule="auto"/>
              <w:rPr>
                <w:rFonts w:ascii="Times New Roman" w:eastAsia="Times New Roman" w:hAnsi="Times New Roman" w:cs="Times New Roman"/>
                <w:kern w:val="0"/>
                <w:sz w:val="24"/>
                <w:szCs w:val="24"/>
                <w:lang w:eastAsia="ru-RU"/>
              </w:rPr>
            </w:pPr>
          </w:p>
        </w:tc>
        <w:tc>
          <w:tcPr>
            <w:tcW w:w="0" w:type="auto"/>
            <w:vMerge/>
            <w:tcBorders>
              <w:top w:val="single" w:sz="6" w:space="0" w:color="222222"/>
              <w:bottom w:val="single" w:sz="6" w:space="0" w:color="222222"/>
              <w:right w:val="single" w:sz="6" w:space="0" w:color="222222"/>
            </w:tcBorders>
            <w:vAlign w:val="center"/>
            <w:hideMark/>
          </w:tcPr>
          <w:p w:rsidR="000B69DE" w:rsidRPr="00FA7DBE" w:rsidRDefault="000B69DE" w:rsidP="000B69DE">
            <w:pPr>
              <w:spacing w:after="0" w:line="240" w:lineRule="auto"/>
              <w:rPr>
                <w:rFonts w:ascii="Times New Roman" w:eastAsia="Times New Roman" w:hAnsi="Times New Roman" w:cs="Times New Roman"/>
                <w:kern w:val="0"/>
                <w:sz w:val="24"/>
                <w:szCs w:val="24"/>
                <w:lang w:eastAsia="ru-RU"/>
              </w:rPr>
            </w:pPr>
          </w:p>
        </w:tc>
        <w:tc>
          <w:tcPr>
            <w:tcW w:w="388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b/>
                <w:bCs/>
                <w:kern w:val="0"/>
                <w:sz w:val="24"/>
                <w:szCs w:val="24"/>
                <w:lang w:eastAsia="ru-RU"/>
              </w:rPr>
              <w:t>Всего</w:t>
            </w:r>
          </w:p>
        </w:tc>
        <w:tc>
          <w:tcPr>
            <w:tcW w:w="429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b/>
                <w:bCs/>
                <w:kern w:val="0"/>
                <w:sz w:val="24"/>
                <w:szCs w:val="24"/>
                <w:lang w:eastAsia="ru-RU"/>
              </w:rPr>
              <w:t>Контрольные работы</w:t>
            </w:r>
          </w:p>
        </w:tc>
        <w:tc>
          <w:tcPr>
            <w:tcW w:w="4513"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b/>
                <w:bCs/>
                <w:kern w:val="0"/>
                <w:sz w:val="24"/>
                <w:szCs w:val="24"/>
                <w:lang w:eastAsia="ru-RU"/>
              </w:rPr>
              <w:t>Практические работы</w:t>
            </w:r>
          </w:p>
        </w:tc>
        <w:tc>
          <w:tcPr>
            <w:tcW w:w="0" w:type="auto"/>
            <w:vMerge/>
            <w:tcBorders>
              <w:top w:val="single" w:sz="6" w:space="0" w:color="222222"/>
              <w:bottom w:val="single" w:sz="6" w:space="0" w:color="222222"/>
              <w:right w:val="single" w:sz="6" w:space="0" w:color="222222"/>
            </w:tcBorders>
            <w:vAlign w:val="center"/>
            <w:hideMark/>
          </w:tcPr>
          <w:p w:rsidR="000B69DE" w:rsidRPr="00FA7DBE" w:rsidRDefault="000B69DE" w:rsidP="000B69DE">
            <w:pPr>
              <w:spacing w:after="0" w:line="240" w:lineRule="auto"/>
              <w:rPr>
                <w:rFonts w:ascii="Times New Roman" w:eastAsia="Times New Roman" w:hAnsi="Times New Roman" w:cs="Times New Roman"/>
                <w:kern w:val="0"/>
                <w:sz w:val="24"/>
                <w:szCs w:val="24"/>
                <w:lang w:eastAsia="ru-RU"/>
              </w:rPr>
            </w:pPr>
          </w:p>
        </w:tc>
      </w:tr>
      <w:tr w:rsidR="000B69DE" w:rsidRPr="00FA7DBE" w:rsidTr="000B69DE">
        <w:tc>
          <w:tcPr>
            <w:tcW w:w="0" w:type="auto"/>
            <w:gridSpan w:val="6"/>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b/>
                <w:bCs/>
                <w:kern w:val="0"/>
                <w:sz w:val="24"/>
                <w:szCs w:val="24"/>
                <w:lang w:eastAsia="ru-RU"/>
              </w:rPr>
              <w:t>Раздел 1.</w:t>
            </w:r>
            <w:r w:rsidRPr="00FA7DBE">
              <w:rPr>
                <w:rFonts w:ascii="Times New Roman" w:eastAsia="Times New Roman" w:hAnsi="Times New Roman" w:cs="Times New Roman"/>
                <w:kern w:val="0"/>
                <w:sz w:val="24"/>
                <w:szCs w:val="24"/>
                <w:lang w:eastAsia="ru-RU"/>
              </w:rPr>
              <w:t> </w:t>
            </w:r>
            <w:r w:rsidRPr="00FA7DBE">
              <w:rPr>
                <w:rFonts w:ascii="Times New Roman" w:eastAsia="Times New Roman" w:hAnsi="Times New Roman" w:cs="Times New Roman"/>
                <w:b/>
                <w:bCs/>
                <w:kern w:val="0"/>
                <w:sz w:val="24"/>
                <w:szCs w:val="24"/>
                <w:lang w:eastAsia="ru-RU"/>
              </w:rPr>
              <w:t>ЭЛЕКТРОДИНАМИКА</w:t>
            </w:r>
          </w:p>
        </w:tc>
      </w:tr>
      <w:tr w:rsidR="000B69DE" w:rsidRPr="00FA7DBE" w:rsidTr="000B69DE">
        <w:tc>
          <w:tcPr>
            <w:tcW w:w="247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1.1</w:t>
            </w:r>
          </w:p>
        </w:tc>
        <w:tc>
          <w:tcPr>
            <w:tcW w:w="6316"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Магнитное поле. Электромагнитная индукция</w:t>
            </w:r>
          </w:p>
        </w:tc>
        <w:tc>
          <w:tcPr>
            <w:tcW w:w="388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11</w:t>
            </w:r>
          </w:p>
        </w:tc>
        <w:tc>
          <w:tcPr>
            <w:tcW w:w="429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i/>
                <w:iCs/>
                <w:kern w:val="0"/>
                <w:sz w:val="24"/>
                <w:szCs w:val="24"/>
                <w:shd w:val="clear" w:color="auto" w:fill="FFFFCC"/>
                <w:lang w:eastAsia="ru-RU"/>
              </w:rPr>
              <w:t>1</w:t>
            </w:r>
          </w:p>
        </w:tc>
        <w:tc>
          <w:tcPr>
            <w:tcW w:w="4513"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i/>
                <w:iCs/>
                <w:kern w:val="0"/>
                <w:sz w:val="24"/>
                <w:szCs w:val="24"/>
                <w:shd w:val="clear" w:color="auto" w:fill="FFFFCC"/>
                <w:lang w:eastAsia="ru-RU"/>
              </w:rPr>
              <w:t>3</w:t>
            </w:r>
          </w:p>
        </w:tc>
        <w:tc>
          <w:tcPr>
            <w:tcW w:w="5871"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 xml:space="preserve">Библиотека ФГИС «Моя школа» – </w:t>
            </w:r>
            <w:proofErr w:type="spellStart"/>
            <w:r w:rsidRPr="00FA7DBE">
              <w:rPr>
                <w:rFonts w:ascii="Times New Roman" w:eastAsia="Times New Roman" w:hAnsi="Times New Roman" w:cs="Times New Roman"/>
                <w:kern w:val="0"/>
                <w:sz w:val="24"/>
                <w:szCs w:val="24"/>
                <w:lang w:eastAsia="ru-RU"/>
              </w:rPr>
              <w:t>lesson.academy-content.myschool.edu.ru</w:t>
            </w:r>
            <w:proofErr w:type="spellEnd"/>
            <w:r w:rsidRPr="00FA7DBE">
              <w:rPr>
                <w:rFonts w:ascii="Times New Roman" w:eastAsia="Times New Roman" w:hAnsi="Times New Roman" w:cs="Times New Roman"/>
                <w:kern w:val="0"/>
                <w:sz w:val="24"/>
                <w:szCs w:val="24"/>
                <w:lang w:eastAsia="ru-RU"/>
              </w:rPr>
              <w:t>/03/11</w:t>
            </w:r>
          </w:p>
        </w:tc>
      </w:tr>
      <w:tr w:rsidR="000B69DE" w:rsidRPr="00FA7DBE" w:rsidTr="000B69DE">
        <w:tc>
          <w:tcPr>
            <w:tcW w:w="0" w:type="auto"/>
            <w:gridSpan w:val="2"/>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Итого по разделу</w:t>
            </w:r>
          </w:p>
        </w:tc>
        <w:tc>
          <w:tcPr>
            <w:tcW w:w="388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11</w:t>
            </w:r>
          </w:p>
        </w:tc>
        <w:tc>
          <w:tcPr>
            <w:tcW w:w="0" w:type="auto"/>
            <w:gridSpan w:val="3"/>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 </w:t>
            </w:r>
          </w:p>
        </w:tc>
      </w:tr>
      <w:tr w:rsidR="000B69DE" w:rsidRPr="00FA7DBE" w:rsidTr="000B69DE">
        <w:tc>
          <w:tcPr>
            <w:tcW w:w="0" w:type="auto"/>
            <w:gridSpan w:val="6"/>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b/>
                <w:bCs/>
                <w:kern w:val="0"/>
                <w:sz w:val="24"/>
                <w:szCs w:val="24"/>
                <w:lang w:eastAsia="ru-RU"/>
              </w:rPr>
              <w:t>Раздел 2.</w:t>
            </w:r>
            <w:r w:rsidRPr="00FA7DBE">
              <w:rPr>
                <w:rFonts w:ascii="Times New Roman" w:eastAsia="Times New Roman" w:hAnsi="Times New Roman" w:cs="Times New Roman"/>
                <w:kern w:val="0"/>
                <w:sz w:val="24"/>
                <w:szCs w:val="24"/>
                <w:lang w:eastAsia="ru-RU"/>
              </w:rPr>
              <w:t> </w:t>
            </w:r>
            <w:r w:rsidRPr="00FA7DBE">
              <w:rPr>
                <w:rFonts w:ascii="Times New Roman" w:eastAsia="Times New Roman" w:hAnsi="Times New Roman" w:cs="Times New Roman"/>
                <w:b/>
                <w:bCs/>
                <w:kern w:val="0"/>
                <w:sz w:val="24"/>
                <w:szCs w:val="24"/>
                <w:lang w:eastAsia="ru-RU"/>
              </w:rPr>
              <w:t>КОЛЕБАНИЯ И ВОЛНЫ</w:t>
            </w:r>
          </w:p>
        </w:tc>
      </w:tr>
      <w:tr w:rsidR="000B69DE" w:rsidRPr="00FA7DBE" w:rsidTr="000B69DE">
        <w:tc>
          <w:tcPr>
            <w:tcW w:w="247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2.1</w:t>
            </w:r>
          </w:p>
        </w:tc>
        <w:tc>
          <w:tcPr>
            <w:tcW w:w="6316"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Механические и электромагнитные колебания</w:t>
            </w:r>
          </w:p>
        </w:tc>
        <w:tc>
          <w:tcPr>
            <w:tcW w:w="388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9</w:t>
            </w:r>
          </w:p>
        </w:tc>
        <w:tc>
          <w:tcPr>
            <w:tcW w:w="429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 </w:t>
            </w:r>
          </w:p>
        </w:tc>
        <w:tc>
          <w:tcPr>
            <w:tcW w:w="4513"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2069EB">
            <w:pPr>
              <w:spacing w:after="0"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1</w:t>
            </w:r>
          </w:p>
        </w:tc>
        <w:tc>
          <w:tcPr>
            <w:tcW w:w="5871"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 xml:space="preserve">Российская электронная школа – </w:t>
            </w:r>
            <w:proofErr w:type="spellStart"/>
            <w:r w:rsidRPr="00FA7DBE">
              <w:rPr>
                <w:rFonts w:ascii="Times New Roman" w:eastAsia="Times New Roman" w:hAnsi="Times New Roman" w:cs="Times New Roman"/>
                <w:kern w:val="0"/>
                <w:sz w:val="24"/>
                <w:szCs w:val="24"/>
                <w:lang w:eastAsia="ru-RU"/>
              </w:rPr>
              <w:t>resh.edu.ru</w:t>
            </w:r>
            <w:proofErr w:type="spellEnd"/>
            <w:r w:rsidRPr="00FA7DBE">
              <w:rPr>
                <w:rFonts w:ascii="Times New Roman" w:eastAsia="Times New Roman" w:hAnsi="Times New Roman" w:cs="Times New Roman"/>
                <w:kern w:val="0"/>
                <w:sz w:val="24"/>
                <w:szCs w:val="24"/>
                <w:lang w:eastAsia="ru-RU"/>
              </w:rPr>
              <w:t>/</w:t>
            </w:r>
            <w:proofErr w:type="spellStart"/>
            <w:r w:rsidRPr="00FA7DBE">
              <w:rPr>
                <w:rFonts w:ascii="Times New Roman" w:eastAsia="Times New Roman" w:hAnsi="Times New Roman" w:cs="Times New Roman"/>
                <w:kern w:val="0"/>
                <w:sz w:val="24"/>
                <w:szCs w:val="24"/>
                <w:lang w:eastAsia="ru-RU"/>
              </w:rPr>
              <w:t>subject</w:t>
            </w:r>
            <w:proofErr w:type="spellEnd"/>
            <w:r w:rsidRPr="00FA7DBE">
              <w:rPr>
                <w:rFonts w:ascii="Times New Roman" w:eastAsia="Times New Roman" w:hAnsi="Times New Roman" w:cs="Times New Roman"/>
                <w:kern w:val="0"/>
                <w:sz w:val="24"/>
                <w:szCs w:val="24"/>
                <w:lang w:eastAsia="ru-RU"/>
              </w:rPr>
              <w:t>/28/11/</w:t>
            </w:r>
          </w:p>
        </w:tc>
      </w:tr>
      <w:tr w:rsidR="000B69DE" w:rsidRPr="00FA7DBE" w:rsidTr="000B69DE">
        <w:tc>
          <w:tcPr>
            <w:tcW w:w="247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2.2</w:t>
            </w:r>
          </w:p>
        </w:tc>
        <w:tc>
          <w:tcPr>
            <w:tcW w:w="6316"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Механические и электромагнитные волны</w:t>
            </w:r>
          </w:p>
        </w:tc>
        <w:tc>
          <w:tcPr>
            <w:tcW w:w="388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5</w:t>
            </w:r>
          </w:p>
        </w:tc>
        <w:tc>
          <w:tcPr>
            <w:tcW w:w="429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i/>
                <w:iCs/>
                <w:kern w:val="0"/>
                <w:sz w:val="24"/>
                <w:szCs w:val="24"/>
                <w:shd w:val="clear" w:color="auto" w:fill="FFFFCC"/>
                <w:lang w:eastAsia="ru-RU"/>
              </w:rPr>
            </w:pPr>
            <w:r w:rsidRPr="00FA7DBE">
              <w:rPr>
                <w:rFonts w:ascii="Times New Roman" w:eastAsia="Times New Roman" w:hAnsi="Times New Roman" w:cs="Times New Roman"/>
                <w:i/>
                <w:iCs/>
                <w:kern w:val="0"/>
                <w:sz w:val="24"/>
                <w:szCs w:val="24"/>
                <w:shd w:val="clear" w:color="auto" w:fill="FFFFCC"/>
                <w:lang w:eastAsia="ru-RU"/>
              </w:rPr>
              <w:t>1</w:t>
            </w:r>
          </w:p>
        </w:tc>
        <w:tc>
          <w:tcPr>
            <w:tcW w:w="4513"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 </w:t>
            </w:r>
          </w:p>
        </w:tc>
        <w:tc>
          <w:tcPr>
            <w:tcW w:w="5871"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0" w:line="240" w:lineRule="auto"/>
              <w:rPr>
                <w:rFonts w:ascii="Times New Roman" w:eastAsia="Times New Roman" w:hAnsi="Times New Roman" w:cs="Times New Roman"/>
                <w:kern w:val="0"/>
                <w:sz w:val="24"/>
                <w:szCs w:val="24"/>
                <w:lang w:eastAsia="ru-RU"/>
              </w:rPr>
            </w:pPr>
          </w:p>
        </w:tc>
      </w:tr>
      <w:tr w:rsidR="000B69DE" w:rsidRPr="00FA7DBE" w:rsidTr="000B69DE">
        <w:tc>
          <w:tcPr>
            <w:tcW w:w="247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2.3</w:t>
            </w:r>
          </w:p>
        </w:tc>
        <w:tc>
          <w:tcPr>
            <w:tcW w:w="6316"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Оптика</w:t>
            </w:r>
          </w:p>
        </w:tc>
        <w:tc>
          <w:tcPr>
            <w:tcW w:w="388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10</w:t>
            </w:r>
          </w:p>
        </w:tc>
        <w:tc>
          <w:tcPr>
            <w:tcW w:w="429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 </w:t>
            </w:r>
          </w:p>
        </w:tc>
        <w:tc>
          <w:tcPr>
            <w:tcW w:w="4513"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i/>
                <w:iCs/>
                <w:kern w:val="0"/>
                <w:sz w:val="24"/>
                <w:szCs w:val="24"/>
                <w:shd w:val="clear" w:color="auto" w:fill="FFFFCC"/>
                <w:lang w:eastAsia="ru-RU"/>
              </w:rPr>
              <w:t>3</w:t>
            </w:r>
          </w:p>
        </w:tc>
        <w:tc>
          <w:tcPr>
            <w:tcW w:w="5871"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0" w:line="240" w:lineRule="auto"/>
              <w:rPr>
                <w:rFonts w:ascii="Times New Roman" w:eastAsia="Times New Roman" w:hAnsi="Times New Roman" w:cs="Times New Roman"/>
                <w:kern w:val="0"/>
                <w:sz w:val="24"/>
                <w:szCs w:val="24"/>
                <w:lang w:eastAsia="ru-RU"/>
              </w:rPr>
            </w:pPr>
          </w:p>
        </w:tc>
      </w:tr>
      <w:tr w:rsidR="000B69DE" w:rsidRPr="00FA7DBE" w:rsidTr="000B69DE">
        <w:tc>
          <w:tcPr>
            <w:tcW w:w="0" w:type="auto"/>
            <w:gridSpan w:val="2"/>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Итого по разделу</w:t>
            </w:r>
          </w:p>
        </w:tc>
        <w:tc>
          <w:tcPr>
            <w:tcW w:w="388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24</w:t>
            </w:r>
          </w:p>
        </w:tc>
        <w:tc>
          <w:tcPr>
            <w:tcW w:w="0" w:type="auto"/>
            <w:gridSpan w:val="3"/>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 </w:t>
            </w:r>
          </w:p>
        </w:tc>
      </w:tr>
      <w:tr w:rsidR="000B69DE" w:rsidRPr="00FA7DBE" w:rsidTr="000B69DE">
        <w:tc>
          <w:tcPr>
            <w:tcW w:w="0" w:type="auto"/>
            <w:gridSpan w:val="6"/>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b/>
                <w:bCs/>
                <w:kern w:val="0"/>
                <w:sz w:val="24"/>
                <w:szCs w:val="24"/>
                <w:lang w:eastAsia="ru-RU"/>
              </w:rPr>
              <w:t>Раздел 3.</w:t>
            </w:r>
            <w:r w:rsidRPr="00FA7DBE">
              <w:rPr>
                <w:rFonts w:ascii="Times New Roman" w:eastAsia="Times New Roman" w:hAnsi="Times New Roman" w:cs="Times New Roman"/>
                <w:kern w:val="0"/>
                <w:sz w:val="24"/>
                <w:szCs w:val="24"/>
                <w:lang w:eastAsia="ru-RU"/>
              </w:rPr>
              <w:t> </w:t>
            </w:r>
            <w:r w:rsidRPr="00FA7DBE">
              <w:rPr>
                <w:rFonts w:ascii="Times New Roman" w:eastAsia="Times New Roman" w:hAnsi="Times New Roman" w:cs="Times New Roman"/>
                <w:b/>
                <w:bCs/>
                <w:kern w:val="0"/>
                <w:sz w:val="24"/>
                <w:szCs w:val="24"/>
                <w:lang w:eastAsia="ru-RU"/>
              </w:rPr>
              <w:t>ОСНОВЫ СПЕЦИАЛЬНОЙ ТЕОРИИ ОТНОСИТЕЛЬНОСТИ</w:t>
            </w:r>
          </w:p>
        </w:tc>
      </w:tr>
      <w:tr w:rsidR="000B69DE" w:rsidRPr="00FA7DBE" w:rsidTr="000B69DE">
        <w:tc>
          <w:tcPr>
            <w:tcW w:w="247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3.1</w:t>
            </w:r>
          </w:p>
        </w:tc>
        <w:tc>
          <w:tcPr>
            <w:tcW w:w="6316"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 xml:space="preserve">Основы специальной теории </w:t>
            </w:r>
            <w:r w:rsidRPr="00FA7DBE">
              <w:rPr>
                <w:rFonts w:ascii="Times New Roman" w:eastAsia="Times New Roman" w:hAnsi="Times New Roman" w:cs="Times New Roman"/>
                <w:kern w:val="0"/>
                <w:sz w:val="24"/>
                <w:szCs w:val="24"/>
                <w:lang w:eastAsia="ru-RU"/>
              </w:rPr>
              <w:lastRenderedPageBreak/>
              <w:t>относительности</w:t>
            </w:r>
          </w:p>
        </w:tc>
        <w:tc>
          <w:tcPr>
            <w:tcW w:w="388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lastRenderedPageBreak/>
              <w:t>4</w:t>
            </w:r>
          </w:p>
        </w:tc>
        <w:tc>
          <w:tcPr>
            <w:tcW w:w="429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i/>
                <w:iCs/>
                <w:kern w:val="0"/>
                <w:sz w:val="24"/>
                <w:szCs w:val="24"/>
                <w:shd w:val="clear" w:color="auto" w:fill="FFFFCC"/>
                <w:lang w:eastAsia="ru-RU"/>
              </w:rPr>
              <w:t>1</w:t>
            </w:r>
          </w:p>
        </w:tc>
        <w:tc>
          <w:tcPr>
            <w:tcW w:w="4513"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 </w:t>
            </w:r>
          </w:p>
        </w:tc>
        <w:tc>
          <w:tcPr>
            <w:tcW w:w="5871"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0" w:line="240" w:lineRule="auto"/>
              <w:rPr>
                <w:rFonts w:ascii="Times New Roman" w:eastAsia="Times New Roman" w:hAnsi="Times New Roman" w:cs="Times New Roman"/>
                <w:kern w:val="0"/>
                <w:sz w:val="24"/>
                <w:szCs w:val="24"/>
                <w:lang w:eastAsia="ru-RU"/>
              </w:rPr>
            </w:pPr>
          </w:p>
        </w:tc>
      </w:tr>
      <w:tr w:rsidR="000B69DE" w:rsidRPr="00FA7DBE" w:rsidTr="000B69DE">
        <w:tc>
          <w:tcPr>
            <w:tcW w:w="0" w:type="auto"/>
            <w:gridSpan w:val="2"/>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lastRenderedPageBreak/>
              <w:t>Итого по разделу</w:t>
            </w:r>
          </w:p>
        </w:tc>
        <w:tc>
          <w:tcPr>
            <w:tcW w:w="388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4</w:t>
            </w:r>
          </w:p>
        </w:tc>
        <w:tc>
          <w:tcPr>
            <w:tcW w:w="0" w:type="auto"/>
            <w:gridSpan w:val="3"/>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 </w:t>
            </w:r>
          </w:p>
        </w:tc>
      </w:tr>
      <w:tr w:rsidR="000B69DE" w:rsidRPr="00FA7DBE" w:rsidTr="000B69DE">
        <w:tc>
          <w:tcPr>
            <w:tcW w:w="0" w:type="auto"/>
            <w:gridSpan w:val="6"/>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b/>
                <w:bCs/>
                <w:kern w:val="0"/>
                <w:sz w:val="24"/>
                <w:szCs w:val="24"/>
                <w:lang w:eastAsia="ru-RU"/>
              </w:rPr>
              <w:t>Раздел 4.</w:t>
            </w:r>
            <w:r w:rsidRPr="00FA7DBE">
              <w:rPr>
                <w:rFonts w:ascii="Times New Roman" w:eastAsia="Times New Roman" w:hAnsi="Times New Roman" w:cs="Times New Roman"/>
                <w:kern w:val="0"/>
                <w:sz w:val="24"/>
                <w:szCs w:val="24"/>
                <w:lang w:eastAsia="ru-RU"/>
              </w:rPr>
              <w:t> </w:t>
            </w:r>
            <w:r w:rsidRPr="00FA7DBE">
              <w:rPr>
                <w:rFonts w:ascii="Times New Roman" w:eastAsia="Times New Roman" w:hAnsi="Times New Roman" w:cs="Times New Roman"/>
                <w:b/>
                <w:bCs/>
                <w:kern w:val="0"/>
                <w:sz w:val="24"/>
                <w:szCs w:val="24"/>
                <w:lang w:eastAsia="ru-RU"/>
              </w:rPr>
              <w:t>КВАНТОВАЯ ФИЗИКА</w:t>
            </w:r>
          </w:p>
        </w:tc>
      </w:tr>
      <w:tr w:rsidR="000B69DE" w:rsidRPr="00FA7DBE" w:rsidTr="000B69DE">
        <w:tc>
          <w:tcPr>
            <w:tcW w:w="247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4.1</w:t>
            </w:r>
          </w:p>
        </w:tc>
        <w:tc>
          <w:tcPr>
            <w:tcW w:w="6316"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Элементы квантовой оптики</w:t>
            </w:r>
          </w:p>
        </w:tc>
        <w:tc>
          <w:tcPr>
            <w:tcW w:w="388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6</w:t>
            </w:r>
          </w:p>
        </w:tc>
        <w:tc>
          <w:tcPr>
            <w:tcW w:w="429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 </w:t>
            </w:r>
          </w:p>
        </w:tc>
        <w:tc>
          <w:tcPr>
            <w:tcW w:w="4513"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 </w:t>
            </w:r>
          </w:p>
        </w:tc>
        <w:tc>
          <w:tcPr>
            <w:tcW w:w="5871"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0" w:line="240" w:lineRule="auto"/>
              <w:rPr>
                <w:rFonts w:ascii="Times New Roman" w:eastAsia="Times New Roman" w:hAnsi="Times New Roman" w:cs="Times New Roman"/>
                <w:kern w:val="0"/>
                <w:sz w:val="24"/>
                <w:szCs w:val="24"/>
                <w:lang w:eastAsia="ru-RU"/>
              </w:rPr>
            </w:pPr>
          </w:p>
        </w:tc>
      </w:tr>
      <w:tr w:rsidR="000B69DE" w:rsidRPr="00FA7DBE" w:rsidTr="000B69DE">
        <w:tc>
          <w:tcPr>
            <w:tcW w:w="247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4.2</w:t>
            </w:r>
          </w:p>
        </w:tc>
        <w:tc>
          <w:tcPr>
            <w:tcW w:w="6316"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Строение атома</w:t>
            </w:r>
          </w:p>
        </w:tc>
        <w:tc>
          <w:tcPr>
            <w:tcW w:w="388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4</w:t>
            </w:r>
          </w:p>
        </w:tc>
        <w:tc>
          <w:tcPr>
            <w:tcW w:w="429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 </w:t>
            </w:r>
          </w:p>
        </w:tc>
        <w:tc>
          <w:tcPr>
            <w:tcW w:w="4513"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 </w:t>
            </w:r>
          </w:p>
        </w:tc>
        <w:tc>
          <w:tcPr>
            <w:tcW w:w="5871"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0" w:line="240" w:lineRule="auto"/>
              <w:rPr>
                <w:rFonts w:ascii="Times New Roman" w:eastAsia="Times New Roman" w:hAnsi="Times New Roman" w:cs="Times New Roman"/>
                <w:kern w:val="0"/>
                <w:sz w:val="24"/>
                <w:szCs w:val="24"/>
                <w:lang w:eastAsia="ru-RU"/>
              </w:rPr>
            </w:pPr>
          </w:p>
        </w:tc>
      </w:tr>
      <w:tr w:rsidR="000B69DE" w:rsidRPr="00FA7DBE" w:rsidTr="000B69DE">
        <w:tc>
          <w:tcPr>
            <w:tcW w:w="247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4.3</w:t>
            </w:r>
          </w:p>
        </w:tc>
        <w:tc>
          <w:tcPr>
            <w:tcW w:w="6316"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Атомное ядро</w:t>
            </w:r>
          </w:p>
        </w:tc>
        <w:tc>
          <w:tcPr>
            <w:tcW w:w="388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5</w:t>
            </w:r>
          </w:p>
        </w:tc>
        <w:tc>
          <w:tcPr>
            <w:tcW w:w="429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 </w:t>
            </w:r>
          </w:p>
        </w:tc>
        <w:tc>
          <w:tcPr>
            <w:tcW w:w="4513"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 </w:t>
            </w:r>
          </w:p>
        </w:tc>
        <w:tc>
          <w:tcPr>
            <w:tcW w:w="5871"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0" w:line="240" w:lineRule="auto"/>
              <w:rPr>
                <w:rFonts w:ascii="Times New Roman" w:eastAsia="Times New Roman" w:hAnsi="Times New Roman" w:cs="Times New Roman"/>
                <w:kern w:val="0"/>
                <w:sz w:val="24"/>
                <w:szCs w:val="24"/>
                <w:lang w:eastAsia="ru-RU"/>
              </w:rPr>
            </w:pPr>
          </w:p>
        </w:tc>
      </w:tr>
      <w:tr w:rsidR="000B69DE" w:rsidRPr="00FA7DBE" w:rsidTr="000B69DE">
        <w:tc>
          <w:tcPr>
            <w:tcW w:w="0" w:type="auto"/>
            <w:gridSpan w:val="2"/>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Итого по разделу</w:t>
            </w:r>
          </w:p>
        </w:tc>
        <w:tc>
          <w:tcPr>
            <w:tcW w:w="388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15</w:t>
            </w:r>
          </w:p>
        </w:tc>
        <w:tc>
          <w:tcPr>
            <w:tcW w:w="0" w:type="auto"/>
            <w:gridSpan w:val="3"/>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 </w:t>
            </w:r>
          </w:p>
        </w:tc>
      </w:tr>
      <w:tr w:rsidR="000B69DE" w:rsidRPr="00FA7DBE" w:rsidTr="000B69DE">
        <w:tc>
          <w:tcPr>
            <w:tcW w:w="0" w:type="auto"/>
            <w:gridSpan w:val="6"/>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b/>
                <w:bCs/>
                <w:kern w:val="0"/>
                <w:sz w:val="24"/>
                <w:szCs w:val="24"/>
                <w:lang w:eastAsia="ru-RU"/>
              </w:rPr>
              <w:t>Раздел 5.</w:t>
            </w:r>
            <w:r w:rsidRPr="00FA7DBE">
              <w:rPr>
                <w:rFonts w:ascii="Times New Roman" w:eastAsia="Times New Roman" w:hAnsi="Times New Roman" w:cs="Times New Roman"/>
                <w:kern w:val="0"/>
                <w:sz w:val="24"/>
                <w:szCs w:val="24"/>
                <w:lang w:eastAsia="ru-RU"/>
              </w:rPr>
              <w:t> </w:t>
            </w:r>
            <w:r w:rsidRPr="00FA7DBE">
              <w:rPr>
                <w:rFonts w:ascii="Times New Roman" w:eastAsia="Times New Roman" w:hAnsi="Times New Roman" w:cs="Times New Roman"/>
                <w:b/>
                <w:bCs/>
                <w:kern w:val="0"/>
                <w:sz w:val="24"/>
                <w:szCs w:val="24"/>
                <w:lang w:eastAsia="ru-RU"/>
              </w:rPr>
              <w:t>ЭЛЕМЕНТЫ АСТРОНОМИИ И АСТРОФИЗИКИ</w:t>
            </w:r>
          </w:p>
        </w:tc>
      </w:tr>
      <w:tr w:rsidR="000B69DE" w:rsidRPr="00FA7DBE" w:rsidTr="000B69DE">
        <w:tc>
          <w:tcPr>
            <w:tcW w:w="247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5.1</w:t>
            </w:r>
          </w:p>
        </w:tc>
        <w:tc>
          <w:tcPr>
            <w:tcW w:w="6316"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Элементы астрономии и астрофизики</w:t>
            </w:r>
          </w:p>
        </w:tc>
        <w:tc>
          <w:tcPr>
            <w:tcW w:w="388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7</w:t>
            </w:r>
          </w:p>
        </w:tc>
        <w:tc>
          <w:tcPr>
            <w:tcW w:w="429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i/>
                <w:iCs/>
                <w:kern w:val="0"/>
                <w:sz w:val="24"/>
                <w:szCs w:val="24"/>
                <w:shd w:val="clear" w:color="auto" w:fill="FFFFCC"/>
                <w:lang w:eastAsia="ru-RU"/>
              </w:rPr>
              <w:t>1</w:t>
            </w:r>
          </w:p>
        </w:tc>
        <w:tc>
          <w:tcPr>
            <w:tcW w:w="4513"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 </w:t>
            </w:r>
          </w:p>
        </w:tc>
        <w:tc>
          <w:tcPr>
            <w:tcW w:w="5871"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0" w:line="240" w:lineRule="auto"/>
              <w:rPr>
                <w:rFonts w:ascii="Times New Roman" w:eastAsia="Times New Roman" w:hAnsi="Times New Roman" w:cs="Times New Roman"/>
                <w:kern w:val="0"/>
                <w:sz w:val="24"/>
                <w:szCs w:val="24"/>
                <w:lang w:eastAsia="ru-RU"/>
              </w:rPr>
            </w:pPr>
          </w:p>
        </w:tc>
      </w:tr>
      <w:tr w:rsidR="000B69DE" w:rsidRPr="00FA7DBE" w:rsidTr="000B69DE">
        <w:tc>
          <w:tcPr>
            <w:tcW w:w="0" w:type="auto"/>
            <w:gridSpan w:val="2"/>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Итого по разделу</w:t>
            </w:r>
          </w:p>
        </w:tc>
        <w:tc>
          <w:tcPr>
            <w:tcW w:w="388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7</w:t>
            </w:r>
          </w:p>
        </w:tc>
        <w:tc>
          <w:tcPr>
            <w:tcW w:w="0" w:type="auto"/>
            <w:gridSpan w:val="3"/>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 </w:t>
            </w:r>
          </w:p>
        </w:tc>
      </w:tr>
      <w:tr w:rsidR="000B69DE" w:rsidRPr="00FA7DBE" w:rsidTr="000B69DE">
        <w:tc>
          <w:tcPr>
            <w:tcW w:w="0" w:type="auto"/>
            <w:gridSpan w:val="6"/>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b/>
                <w:bCs/>
                <w:kern w:val="0"/>
                <w:sz w:val="24"/>
                <w:szCs w:val="24"/>
                <w:lang w:eastAsia="ru-RU"/>
              </w:rPr>
              <w:t>Раздел 6.</w:t>
            </w:r>
            <w:r w:rsidRPr="00FA7DBE">
              <w:rPr>
                <w:rFonts w:ascii="Times New Roman" w:eastAsia="Times New Roman" w:hAnsi="Times New Roman" w:cs="Times New Roman"/>
                <w:kern w:val="0"/>
                <w:sz w:val="24"/>
                <w:szCs w:val="24"/>
                <w:lang w:eastAsia="ru-RU"/>
              </w:rPr>
              <w:t> </w:t>
            </w:r>
            <w:r w:rsidRPr="00FA7DBE">
              <w:rPr>
                <w:rFonts w:ascii="Times New Roman" w:eastAsia="Times New Roman" w:hAnsi="Times New Roman" w:cs="Times New Roman"/>
                <w:b/>
                <w:bCs/>
                <w:kern w:val="0"/>
                <w:sz w:val="24"/>
                <w:szCs w:val="24"/>
                <w:lang w:eastAsia="ru-RU"/>
              </w:rPr>
              <w:t>ОБОБЩАЮЩЕЕ ПОВТОРЕНИЕ</w:t>
            </w:r>
          </w:p>
        </w:tc>
      </w:tr>
      <w:tr w:rsidR="000B69DE" w:rsidRPr="00FA7DBE" w:rsidTr="000B69DE">
        <w:tc>
          <w:tcPr>
            <w:tcW w:w="247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6.1</w:t>
            </w:r>
          </w:p>
        </w:tc>
        <w:tc>
          <w:tcPr>
            <w:tcW w:w="6316"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Обобщающее повторение</w:t>
            </w:r>
          </w:p>
        </w:tc>
        <w:tc>
          <w:tcPr>
            <w:tcW w:w="388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4</w:t>
            </w:r>
          </w:p>
        </w:tc>
        <w:tc>
          <w:tcPr>
            <w:tcW w:w="429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 </w:t>
            </w:r>
          </w:p>
        </w:tc>
        <w:tc>
          <w:tcPr>
            <w:tcW w:w="4513"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 </w:t>
            </w:r>
          </w:p>
        </w:tc>
        <w:tc>
          <w:tcPr>
            <w:tcW w:w="5871"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0" w:line="240" w:lineRule="auto"/>
              <w:rPr>
                <w:rFonts w:ascii="Times New Roman" w:eastAsia="Times New Roman" w:hAnsi="Times New Roman" w:cs="Times New Roman"/>
                <w:kern w:val="0"/>
                <w:sz w:val="24"/>
                <w:szCs w:val="24"/>
                <w:lang w:eastAsia="ru-RU"/>
              </w:rPr>
            </w:pPr>
          </w:p>
        </w:tc>
      </w:tr>
      <w:tr w:rsidR="000B69DE" w:rsidRPr="00FA7DBE" w:rsidTr="000B69DE">
        <w:tc>
          <w:tcPr>
            <w:tcW w:w="0" w:type="auto"/>
            <w:gridSpan w:val="2"/>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Итого по разделу</w:t>
            </w:r>
          </w:p>
        </w:tc>
        <w:tc>
          <w:tcPr>
            <w:tcW w:w="388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4</w:t>
            </w:r>
          </w:p>
        </w:tc>
        <w:tc>
          <w:tcPr>
            <w:tcW w:w="0" w:type="auto"/>
            <w:gridSpan w:val="3"/>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 </w:t>
            </w:r>
          </w:p>
        </w:tc>
      </w:tr>
      <w:tr w:rsidR="000B69DE" w:rsidRPr="00FA7DBE" w:rsidTr="000B69DE">
        <w:tc>
          <w:tcPr>
            <w:tcW w:w="0" w:type="auto"/>
            <w:gridSpan w:val="2"/>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Повторение</w:t>
            </w:r>
          </w:p>
        </w:tc>
        <w:tc>
          <w:tcPr>
            <w:tcW w:w="388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3</w:t>
            </w:r>
          </w:p>
        </w:tc>
        <w:tc>
          <w:tcPr>
            <w:tcW w:w="429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 </w:t>
            </w:r>
          </w:p>
        </w:tc>
        <w:tc>
          <w:tcPr>
            <w:tcW w:w="4513"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 </w:t>
            </w:r>
          </w:p>
        </w:tc>
        <w:tc>
          <w:tcPr>
            <w:tcW w:w="5871"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p>
        </w:tc>
      </w:tr>
      <w:tr w:rsidR="000B69DE" w:rsidRPr="00FA7DBE" w:rsidTr="000B69DE">
        <w:tc>
          <w:tcPr>
            <w:tcW w:w="0" w:type="auto"/>
            <w:gridSpan w:val="2"/>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ОБЩЕЕ КОЛИЧЕСТВО ЧАСОВ ПО ПРОГРАММЕ</w:t>
            </w:r>
          </w:p>
        </w:tc>
        <w:tc>
          <w:tcPr>
            <w:tcW w:w="388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kern w:val="0"/>
                <w:sz w:val="24"/>
                <w:szCs w:val="24"/>
                <w:lang w:eastAsia="ru-RU"/>
              </w:rPr>
              <w:t>68</w:t>
            </w:r>
          </w:p>
        </w:tc>
        <w:tc>
          <w:tcPr>
            <w:tcW w:w="4294"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i/>
                <w:iCs/>
                <w:kern w:val="0"/>
                <w:sz w:val="24"/>
                <w:szCs w:val="24"/>
                <w:shd w:val="clear" w:color="auto" w:fill="FFFFCC"/>
                <w:lang w:eastAsia="ru-RU"/>
              </w:rPr>
              <w:t>4</w:t>
            </w:r>
          </w:p>
        </w:tc>
        <w:tc>
          <w:tcPr>
            <w:tcW w:w="4513"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225" w:line="240" w:lineRule="auto"/>
              <w:jc w:val="center"/>
              <w:rPr>
                <w:rFonts w:ascii="Times New Roman" w:eastAsia="Times New Roman" w:hAnsi="Times New Roman" w:cs="Times New Roman"/>
                <w:kern w:val="0"/>
                <w:sz w:val="24"/>
                <w:szCs w:val="24"/>
                <w:lang w:eastAsia="ru-RU"/>
              </w:rPr>
            </w:pPr>
            <w:r w:rsidRPr="00FA7DBE">
              <w:rPr>
                <w:rFonts w:ascii="Times New Roman" w:eastAsia="Times New Roman" w:hAnsi="Times New Roman" w:cs="Times New Roman"/>
                <w:i/>
                <w:iCs/>
                <w:kern w:val="0"/>
                <w:sz w:val="24"/>
                <w:szCs w:val="24"/>
                <w:shd w:val="clear" w:color="auto" w:fill="FFFFCC"/>
                <w:lang w:eastAsia="ru-RU"/>
              </w:rPr>
              <w:t>7</w:t>
            </w:r>
          </w:p>
        </w:tc>
        <w:tc>
          <w:tcPr>
            <w:tcW w:w="5871" w:type="dxa"/>
            <w:tcBorders>
              <w:bottom w:val="single" w:sz="6" w:space="0" w:color="222222"/>
              <w:right w:val="single" w:sz="6" w:space="0" w:color="222222"/>
            </w:tcBorders>
            <w:tcMar>
              <w:top w:w="75" w:type="dxa"/>
              <w:left w:w="75" w:type="dxa"/>
              <w:bottom w:w="75" w:type="dxa"/>
              <w:right w:w="75" w:type="dxa"/>
            </w:tcMar>
            <w:vAlign w:val="center"/>
            <w:hideMark/>
          </w:tcPr>
          <w:p w:rsidR="000B69DE" w:rsidRPr="00FA7DBE" w:rsidRDefault="000B69DE" w:rsidP="000B69DE">
            <w:pPr>
              <w:spacing w:after="0" w:line="240" w:lineRule="auto"/>
              <w:rPr>
                <w:rFonts w:ascii="Times New Roman" w:eastAsia="Times New Roman" w:hAnsi="Times New Roman" w:cs="Times New Roman"/>
                <w:kern w:val="0"/>
                <w:sz w:val="24"/>
                <w:szCs w:val="24"/>
                <w:lang w:eastAsia="ru-RU"/>
              </w:rPr>
            </w:pPr>
          </w:p>
        </w:tc>
      </w:tr>
    </w:tbl>
    <w:p w:rsidR="0047300D" w:rsidRPr="00FA7DBE" w:rsidRDefault="0047300D">
      <w:pPr>
        <w:rPr>
          <w:rFonts w:ascii="Times New Roman" w:hAnsi="Times New Roman" w:cs="Times New Roman"/>
          <w:sz w:val="24"/>
          <w:szCs w:val="24"/>
        </w:rPr>
      </w:pPr>
    </w:p>
    <w:sectPr w:rsidR="0047300D" w:rsidRPr="00FA7DBE" w:rsidSect="00FB31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D07"/>
    <w:multiLevelType w:val="multilevel"/>
    <w:tmpl w:val="6096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E5B3F"/>
    <w:multiLevelType w:val="multilevel"/>
    <w:tmpl w:val="795C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A1443"/>
    <w:multiLevelType w:val="multilevel"/>
    <w:tmpl w:val="FD40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22A57"/>
    <w:multiLevelType w:val="multilevel"/>
    <w:tmpl w:val="2E22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E6740"/>
    <w:multiLevelType w:val="multilevel"/>
    <w:tmpl w:val="A200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DF4110"/>
    <w:multiLevelType w:val="multilevel"/>
    <w:tmpl w:val="67B2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AF7FB3"/>
    <w:multiLevelType w:val="multilevel"/>
    <w:tmpl w:val="B0D2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72327"/>
    <w:multiLevelType w:val="multilevel"/>
    <w:tmpl w:val="9A2A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526DA7"/>
    <w:multiLevelType w:val="multilevel"/>
    <w:tmpl w:val="DBBA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7909BB"/>
    <w:multiLevelType w:val="multilevel"/>
    <w:tmpl w:val="F26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16303"/>
    <w:multiLevelType w:val="multilevel"/>
    <w:tmpl w:val="7720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C929AD"/>
    <w:multiLevelType w:val="multilevel"/>
    <w:tmpl w:val="0E50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E87D2B"/>
    <w:multiLevelType w:val="multilevel"/>
    <w:tmpl w:val="6234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2827A0"/>
    <w:multiLevelType w:val="multilevel"/>
    <w:tmpl w:val="C778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853AAF"/>
    <w:multiLevelType w:val="multilevel"/>
    <w:tmpl w:val="27A8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BB4E00"/>
    <w:multiLevelType w:val="multilevel"/>
    <w:tmpl w:val="1CFE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537A12"/>
    <w:multiLevelType w:val="multilevel"/>
    <w:tmpl w:val="A508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C34F64"/>
    <w:multiLevelType w:val="multilevel"/>
    <w:tmpl w:val="0D22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E2712B"/>
    <w:multiLevelType w:val="multilevel"/>
    <w:tmpl w:val="9504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394079"/>
    <w:multiLevelType w:val="multilevel"/>
    <w:tmpl w:val="25D2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690B0E"/>
    <w:multiLevelType w:val="multilevel"/>
    <w:tmpl w:val="AB14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0E06D5"/>
    <w:multiLevelType w:val="multilevel"/>
    <w:tmpl w:val="7BA6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0A1BF5"/>
    <w:multiLevelType w:val="multilevel"/>
    <w:tmpl w:val="9292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3D2BBC"/>
    <w:multiLevelType w:val="multilevel"/>
    <w:tmpl w:val="F3D4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395C7B"/>
    <w:multiLevelType w:val="multilevel"/>
    <w:tmpl w:val="417C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DF2F52"/>
    <w:multiLevelType w:val="multilevel"/>
    <w:tmpl w:val="39D2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29724C"/>
    <w:multiLevelType w:val="multilevel"/>
    <w:tmpl w:val="2EA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9D53BD"/>
    <w:multiLevelType w:val="multilevel"/>
    <w:tmpl w:val="9DEE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EB3A11"/>
    <w:multiLevelType w:val="multilevel"/>
    <w:tmpl w:val="D5D8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7C68CA"/>
    <w:multiLevelType w:val="multilevel"/>
    <w:tmpl w:val="D6A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4D3B02"/>
    <w:multiLevelType w:val="multilevel"/>
    <w:tmpl w:val="DEC8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967F73"/>
    <w:multiLevelType w:val="multilevel"/>
    <w:tmpl w:val="810E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4D5866"/>
    <w:multiLevelType w:val="multilevel"/>
    <w:tmpl w:val="0088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1B52C8"/>
    <w:multiLevelType w:val="multilevel"/>
    <w:tmpl w:val="3690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A251B2"/>
    <w:multiLevelType w:val="multilevel"/>
    <w:tmpl w:val="D176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BC4B0F"/>
    <w:multiLevelType w:val="multilevel"/>
    <w:tmpl w:val="880E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DA0B33"/>
    <w:multiLevelType w:val="multilevel"/>
    <w:tmpl w:val="A3DE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824224"/>
    <w:multiLevelType w:val="multilevel"/>
    <w:tmpl w:val="2A3E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4263DA"/>
    <w:multiLevelType w:val="multilevel"/>
    <w:tmpl w:val="DADE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435F9C"/>
    <w:multiLevelType w:val="multilevel"/>
    <w:tmpl w:val="7A50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975197"/>
    <w:multiLevelType w:val="multilevel"/>
    <w:tmpl w:val="8D44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530A80"/>
    <w:multiLevelType w:val="multilevel"/>
    <w:tmpl w:val="26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604630"/>
    <w:multiLevelType w:val="multilevel"/>
    <w:tmpl w:val="D6A8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32"/>
  </w:num>
  <w:num w:numId="4">
    <w:abstractNumId w:val="39"/>
  </w:num>
  <w:num w:numId="5">
    <w:abstractNumId w:val="37"/>
  </w:num>
  <w:num w:numId="6">
    <w:abstractNumId w:val="3"/>
  </w:num>
  <w:num w:numId="7">
    <w:abstractNumId w:val="7"/>
  </w:num>
  <w:num w:numId="8">
    <w:abstractNumId w:val="10"/>
  </w:num>
  <w:num w:numId="9">
    <w:abstractNumId w:val="21"/>
  </w:num>
  <w:num w:numId="10">
    <w:abstractNumId w:val="20"/>
  </w:num>
  <w:num w:numId="11">
    <w:abstractNumId w:val="25"/>
  </w:num>
  <w:num w:numId="12">
    <w:abstractNumId w:val="22"/>
  </w:num>
  <w:num w:numId="13">
    <w:abstractNumId w:val="18"/>
  </w:num>
  <w:num w:numId="14">
    <w:abstractNumId w:val="31"/>
  </w:num>
  <w:num w:numId="15">
    <w:abstractNumId w:val="0"/>
  </w:num>
  <w:num w:numId="16">
    <w:abstractNumId w:val="26"/>
  </w:num>
  <w:num w:numId="17">
    <w:abstractNumId w:val="29"/>
  </w:num>
  <w:num w:numId="18">
    <w:abstractNumId w:val="11"/>
  </w:num>
  <w:num w:numId="19">
    <w:abstractNumId w:val="28"/>
  </w:num>
  <w:num w:numId="20">
    <w:abstractNumId w:val="6"/>
  </w:num>
  <w:num w:numId="21">
    <w:abstractNumId w:val="5"/>
  </w:num>
  <w:num w:numId="22">
    <w:abstractNumId w:val="2"/>
  </w:num>
  <w:num w:numId="23">
    <w:abstractNumId w:val="24"/>
  </w:num>
  <w:num w:numId="24">
    <w:abstractNumId w:val="23"/>
  </w:num>
  <w:num w:numId="25">
    <w:abstractNumId w:val="42"/>
  </w:num>
  <w:num w:numId="26">
    <w:abstractNumId w:val="36"/>
  </w:num>
  <w:num w:numId="27">
    <w:abstractNumId w:val="19"/>
  </w:num>
  <w:num w:numId="28">
    <w:abstractNumId w:val="17"/>
  </w:num>
  <w:num w:numId="29">
    <w:abstractNumId w:val="1"/>
  </w:num>
  <w:num w:numId="30">
    <w:abstractNumId w:val="41"/>
  </w:num>
  <w:num w:numId="31">
    <w:abstractNumId w:val="14"/>
  </w:num>
  <w:num w:numId="32">
    <w:abstractNumId w:val="4"/>
  </w:num>
  <w:num w:numId="33">
    <w:abstractNumId w:val="38"/>
  </w:num>
  <w:num w:numId="34">
    <w:abstractNumId w:val="35"/>
  </w:num>
  <w:num w:numId="35">
    <w:abstractNumId w:val="8"/>
  </w:num>
  <w:num w:numId="36">
    <w:abstractNumId w:val="30"/>
  </w:num>
  <w:num w:numId="37">
    <w:abstractNumId w:val="40"/>
  </w:num>
  <w:num w:numId="38">
    <w:abstractNumId w:val="16"/>
  </w:num>
  <w:num w:numId="39">
    <w:abstractNumId w:val="15"/>
  </w:num>
  <w:num w:numId="40">
    <w:abstractNumId w:val="27"/>
  </w:num>
  <w:num w:numId="41">
    <w:abstractNumId w:val="9"/>
  </w:num>
  <w:num w:numId="42">
    <w:abstractNumId w:val="33"/>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135A"/>
    <w:rsid w:val="000B69DE"/>
    <w:rsid w:val="002069EB"/>
    <w:rsid w:val="002D58FD"/>
    <w:rsid w:val="0047300D"/>
    <w:rsid w:val="0096135A"/>
    <w:rsid w:val="00B35E39"/>
    <w:rsid w:val="00FA7DBE"/>
    <w:rsid w:val="00FB3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0B"/>
  </w:style>
  <w:style w:type="paragraph" w:styleId="2">
    <w:name w:val="heading 2"/>
    <w:basedOn w:val="a"/>
    <w:link w:val="20"/>
    <w:uiPriority w:val="9"/>
    <w:qFormat/>
    <w:rsid w:val="000B69D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rPr>
  </w:style>
  <w:style w:type="paragraph" w:styleId="3">
    <w:name w:val="heading 3"/>
    <w:basedOn w:val="a"/>
    <w:link w:val="30"/>
    <w:uiPriority w:val="9"/>
    <w:qFormat/>
    <w:rsid w:val="000B69D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69DE"/>
    <w:rPr>
      <w:rFonts w:ascii="Times New Roman" w:eastAsia="Times New Roman" w:hAnsi="Times New Roman" w:cs="Times New Roman"/>
      <w:b/>
      <w:bCs/>
      <w:kern w:val="0"/>
      <w:sz w:val="36"/>
      <w:szCs w:val="36"/>
      <w:lang w:eastAsia="ru-RU"/>
    </w:rPr>
  </w:style>
  <w:style w:type="character" w:customStyle="1" w:styleId="30">
    <w:name w:val="Заголовок 3 Знак"/>
    <w:basedOn w:val="a0"/>
    <w:link w:val="3"/>
    <w:uiPriority w:val="9"/>
    <w:rsid w:val="000B69DE"/>
    <w:rPr>
      <w:rFonts w:ascii="Times New Roman" w:eastAsia="Times New Roman" w:hAnsi="Times New Roman" w:cs="Times New Roman"/>
      <w:b/>
      <w:bCs/>
      <w:kern w:val="0"/>
      <w:sz w:val="27"/>
      <w:szCs w:val="27"/>
      <w:lang w:eastAsia="ru-RU"/>
    </w:rPr>
  </w:style>
  <w:style w:type="paragraph" w:customStyle="1" w:styleId="msonormal0">
    <w:name w:val="msonormal"/>
    <w:basedOn w:val="a"/>
    <w:rsid w:val="000B69DE"/>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3">
    <w:name w:val="Normal (Web)"/>
    <w:basedOn w:val="a"/>
    <w:uiPriority w:val="99"/>
    <w:semiHidden/>
    <w:unhideWhenUsed/>
    <w:rsid w:val="000B69DE"/>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4">
    <w:name w:val="Strong"/>
    <w:basedOn w:val="a0"/>
    <w:uiPriority w:val="22"/>
    <w:qFormat/>
    <w:rsid w:val="000B69DE"/>
    <w:rPr>
      <w:b/>
      <w:bCs/>
    </w:rPr>
  </w:style>
  <w:style w:type="character" w:customStyle="1" w:styleId="fill">
    <w:name w:val="fill"/>
    <w:basedOn w:val="a0"/>
    <w:rsid w:val="000B69DE"/>
  </w:style>
  <w:style w:type="character" w:styleId="a5">
    <w:name w:val="Hyperlink"/>
    <w:basedOn w:val="a0"/>
    <w:uiPriority w:val="99"/>
    <w:semiHidden/>
    <w:unhideWhenUsed/>
    <w:rsid w:val="000B69DE"/>
    <w:rPr>
      <w:color w:val="0000FF"/>
      <w:u w:val="single"/>
    </w:rPr>
  </w:style>
  <w:style w:type="character" w:styleId="a6">
    <w:name w:val="FollowedHyperlink"/>
    <w:basedOn w:val="a0"/>
    <w:uiPriority w:val="99"/>
    <w:semiHidden/>
    <w:unhideWhenUsed/>
    <w:rsid w:val="000B69DE"/>
    <w:rPr>
      <w:color w:val="800080"/>
      <w:u w:val="single"/>
    </w:rPr>
  </w:style>
</w:styles>
</file>

<file path=word/webSettings.xml><?xml version="1.0" encoding="utf-8"?>
<w:webSettings xmlns:r="http://schemas.openxmlformats.org/officeDocument/2006/relationships" xmlns:w="http://schemas.openxmlformats.org/wordprocessingml/2006/main">
  <w:divs>
    <w:div w:id="1355036279">
      <w:bodyDiv w:val="1"/>
      <w:marLeft w:val="0"/>
      <w:marRight w:val="0"/>
      <w:marTop w:val="0"/>
      <w:marBottom w:val="0"/>
      <w:divBdr>
        <w:top w:val="none" w:sz="0" w:space="0" w:color="auto"/>
        <w:left w:val="none" w:sz="0" w:space="0" w:color="auto"/>
        <w:bottom w:val="none" w:sz="0" w:space="0" w:color="auto"/>
        <w:right w:val="none" w:sz="0" w:space="0" w:color="auto"/>
      </w:divBdr>
      <w:divsChild>
        <w:div w:id="1460218347">
          <w:marLeft w:val="0"/>
          <w:marRight w:val="-450"/>
          <w:marTop w:val="0"/>
          <w:marBottom w:val="0"/>
          <w:divBdr>
            <w:top w:val="none" w:sz="0" w:space="0" w:color="auto"/>
            <w:left w:val="none" w:sz="0" w:space="0" w:color="auto"/>
            <w:bottom w:val="none" w:sz="0" w:space="0" w:color="auto"/>
            <w:right w:val="none" w:sz="0" w:space="0" w:color="auto"/>
          </w:divBdr>
          <w:divsChild>
            <w:div w:id="1514997332">
              <w:marLeft w:val="0"/>
              <w:marRight w:val="0"/>
              <w:marTop w:val="0"/>
              <w:marBottom w:val="0"/>
              <w:divBdr>
                <w:top w:val="none" w:sz="0" w:space="0" w:color="auto"/>
                <w:left w:val="none" w:sz="0" w:space="0" w:color="auto"/>
                <w:bottom w:val="none" w:sz="0" w:space="0" w:color="auto"/>
                <w:right w:val="none" w:sz="0" w:space="0" w:color="auto"/>
              </w:divBdr>
              <w:divsChild>
                <w:div w:id="1952543230">
                  <w:marLeft w:val="0"/>
                  <w:marRight w:val="0"/>
                  <w:marTop w:val="0"/>
                  <w:marBottom w:val="0"/>
                  <w:divBdr>
                    <w:top w:val="none" w:sz="0" w:space="0" w:color="auto"/>
                    <w:left w:val="none" w:sz="0" w:space="0" w:color="auto"/>
                    <w:bottom w:val="none" w:sz="0" w:space="0" w:color="auto"/>
                    <w:right w:val="none" w:sz="0" w:space="0" w:color="auto"/>
                  </w:divBdr>
                  <w:divsChild>
                    <w:div w:id="1429231435">
                      <w:marLeft w:val="0"/>
                      <w:marRight w:val="0"/>
                      <w:marTop w:val="0"/>
                      <w:marBottom w:val="0"/>
                      <w:divBdr>
                        <w:top w:val="none" w:sz="0" w:space="0" w:color="auto"/>
                        <w:left w:val="none" w:sz="0" w:space="0" w:color="auto"/>
                        <w:bottom w:val="none" w:sz="0" w:space="0" w:color="auto"/>
                        <w:right w:val="none" w:sz="0" w:space="0" w:color="auto"/>
                      </w:divBdr>
                      <w:divsChild>
                        <w:div w:id="1913197555">
                          <w:marLeft w:val="0"/>
                          <w:marRight w:val="0"/>
                          <w:marTop w:val="0"/>
                          <w:marBottom w:val="0"/>
                          <w:divBdr>
                            <w:top w:val="none" w:sz="0" w:space="0" w:color="auto"/>
                            <w:left w:val="none" w:sz="0" w:space="0" w:color="auto"/>
                            <w:bottom w:val="none" w:sz="0" w:space="0" w:color="auto"/>
                            <w:right w:val="none" w:sz="0" w:space="0" w:color="auto"/>
                          </w:divBdr>
                          <w:divsChild>
                            <w:div w:id="2028559373">
                              <w:marLeft w:val="0"/>
                              <w:marRight w:val="0"/>
                              <w:marTop w:val="0"/>
                              <w:marBottom w:val="0"/>
                              <w:divBdr>
                                <w:top w:val="none" w:sz="0" w:space="0" w:color="auto"/>
                                <w:left w:val="none" w:sz="0" w:space="0" w:color="auto"/>
                                <w:bottom w:val="none" w:sz="0" w:space="0" w:color="auto"/>
                                <w:right w:val="none" w:sz="0" w:space="0" w:color="auto"/>
                              </w:divBdr>
                              <w:divsChild>
                                <w:div w:id="586185650">
                                  <w:marLeft w:val="0"/>
                                  <w:marRight w:val="0"/>
                                  <w:marTop w:val="0"/>
                                  <w:marBottom w:val="0"/>
                                  <w:divBdr>
                                    <w:top w:val="none" w:sz="0" w:space="0" w:color="auto"/>
                                    <w:left w:val="none" w:sz="0" w:space="0" w:color="auto"/>
                                    <w:bottom w:val="none" w:sz="0" w:space="0" w:color="auto"/>
                                    <w:right w:val="none" w:sz="0" w:space="0" w:color="auto"/>
                                  </w:divBdr>
                                  <w:divsChild>
                                    <w:div w:id="236402654">
                                      <w:marLeft w:val="0"/>
                                      <w:marRight w:val="0"/>
                                      <w:marTop w:val="0"/>
                                      <w:marBottom w:val="0"/>
                                      <w:divBdr>
                                        <w:top w:val="none" w:sz="0" w:space="0" w:color="auto"/>
                                        <w:left w:val="none" w:sz="0" w:space="0" w:color="auto"/>
                                        <w:bottom w:val="none" w:sz="0" w:space="0" w:color="auto"/>
                                        <w:right w:val="none" w:sz="0" w:space="0" w:color="auto"/>
                                      </w:divBdr>
                                    </w:div>
                                    <w:div w:id="2281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zavuch.ru/" TargetMode="External"/><Relationship Id="rId13" Type="http://schemas.openxmlformats.org/officeDocument/2006/relationships/hyperlink" Target="https://1zavuch.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zavuch.ru/" TargetMode="External"/><Relationship Id="rId12" Type="http://schemas.openxmlformats.org/officeDocument/2006/relationships/hyperlink" Target="https://1zavuch.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1zavuch.ru/" TargetMode="External"/><Relationship Id="rId1" Type="http://schemas.openxmlformats.org/officeDocument/2006/relationships/numbering" Target="numbering.xml"/><Relationship Id="rId6" Type="http://schemas.openxmlformats.org/officeDocument/2006/relationships/hyperlink" Target="https://1zavuch.ru/" TargetMode="External"/><Relationship Id="rId11" Type="http://schemas.openxmlformats.org/officeDocument/2006/relationships/hyperlink" Target="https://1zavuch.ru/" TargetMode="External"/><Relationship Id="rId5" Type="http://schemas.openxmlformats.org/officeDocument/2006/relationships/hyperlink" Target="https://1zavuch.ru/" TargetMode="External"/><Relationship Id="rId15" Type="http://schemas.openxmlformats.org/officeDocument/2006/relationships/hyperlink" Target="https://1zavuch.ru/" TargetMode="External"/><Relationship Id="rId10" Type="http://schemas.openxmlformats.org/officeDocument/2006/relationships/hyperlink" Target="https://1zavuch.ru/" TargetMode="External"/><Relationship Id="rId4" Type="http://schemas.openxmlformats.org/officeDocument/2006/relationships/webSettings" Target="webSettings.xml"/><Relationship Id="rId9" Type="http://schemas.openxmlformats.org/officeDocument/2006/relationships/hyperlink" Target="https://1zavuch.ru/" TargetMode="External"/><Relationship Id="rId14" Type="http://schemas.openxmlformats.org/officeDocument/2006/relationships/hyperlink" Target="https://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6006</Words>
  <Characters>34235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 Козульская</dc:creator>
  <cp:keywords/>
  <dc:description/>
  <cp:lastModifiedBy>Admin</cp:lastModifiedBy>
  <cp:revision>4</cp:revision>
  <dcterms:created xsi:type="dcterms:W3CDTF">2023-09-18T18:45:00Z</dcterms:created>
  <dcterms:modified xsi:type="dcterms:W3CDTF">2023-10-16T06:37:00Z</dcterms:modified>
</cp:coreProperties>
</file>