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67" w:rsidRPr="00591A2E" w:rsidRDefault="00060767" w:rsidP="00060767">
      <w:pPr>
        <w:spacing w:line="408" w:lineRule="auto"/>
        <w:ind w:left="120"/>
        <w:jc w:val="center"/>
      </w:pPr>
      <w:r w:rsidRPr="00591A2E">
        <w:rPr>
          <w:b/>
          <w:color w:val="000000"/>
          <w:sz w:val="28"/>
        </w:rPr>
        <w:t>МИНИСТЕРСТВО ПРОСВЕЩЕНИЯ РОССИЙСКОЙ ФЕДЕРАЦИИ</w:t>
      </w:r>
    </w:p>
    <w:p w:rsidR="00060767" w:rsidRPr="00591A2E" w:rsidRDefault="00060767" w:rsidP="00060767">
      <w:pPr>
        <w:spacing w:line="408" w:lineRule="auto"/>
        <w:ind w:left="120"/>
        <w:jc w:val="center"/>
      </w:pPr>
      <w:r w:rsidRPr="00591A2E">
        <w:rPr>
          <w:b/>
          <w:color w:val="000000"/>
          <w:sz w:val="28"/>
        </w:rPr>
        <w:t>‌</w:t>
      </w:r>
      <w:bookmarkStart w:id="0" w:name="0c037b7b-5520-4791-a03a-b18d3eebfa6a"/>
      <w:r w:rsidRPr="00591A2E">
        <w:rPr>
          <w:b/>
          <w:color w:val="000000"/>
          <w:sz w:val="28"/>
        </w:rPr>
        <w:t>МИНИСТЕРСТВО ОБРАЗОВАНИЯ КРАСНОЯРСКОГО КРАЯ</w:t>
      </w:r>
      <w:bookmarkEnd w:id="0"/>
      <w:r w:rsidRPr="00591A2E">
        <w:rPr>
          <w:b/>
          <w:color w:val="000000"/>
          <w:sz w:val="28"/>
        </w:rPr>
        <w:t xml:space="preserve">‌‌ </w:t>
      </w:r>
    </w:p>
    <w:p w:rsidR="00060767" w:rsidRPr="00591A2E" w:rsidRDefault="00060767" w:rsidP="00060767">
      <w:pPr>
        <w:spacing w:line="408" w:lineRule="auto"/>
        <w:ind w:left="120"/>
        <w:jc w:val="center"/>
      </w:pPr>
      <w:r w:rsidRPr="00591A2E">
        <w:rPr>
          <w:b/>
          <w:color w:val="000000"/>
          <w:sz w:val="28"/>
        </w:rPr>
        <w:t>‌</w:t>
      </w:r>
      <w:bookmarkStart w:id="1" w:name="afb608da-8ae8-4d65-84e8-c89526b10adb"/>
      <w:r w:rsidRPr="00591A2E">
        <w:rPr>
          <w:b/>
          <w:color w:val="000000"/>
          <w:sz w:val="28"/>
        </w:rPr>
        <w:t>АДМИНИСТРАЦИЯ КОЗУЛЬСКОГО РАЙОНА КРАСНОЯРСКОГО КРАЯ</w:t>
      </w:r>
      <w:bookmarkEnd w:id="1"/>
      <w:r w:rsidRPr="00591A2E">
        <w:rPr>
          <w:b/>
          <w:color w:val="000000"/>
          <w:sz w:val="28"/>
        </w:rPr>
        <w:t>‌</w:t>
      </w:r>
      <w:r w:rsidRPr="00591A2E">
        <w:rPr>
          <w:color w:val="000000"/>
          <w:sz w:val="28"/>
        </w:rPr>
        <w:t>​</w:t>
      </w:r>
    </w:p>
    <w:p w:rsidR="00060767" w:rsidRDefault="00060767" w:rsidP="0006076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МБОУ" </w:t>
      </w:r>
      <w:proofErr w:type="spellStart"/>
      <w:r>
        <w:rPr>
          <w:b/>
          <w:color w:val="000000"/>
          <w:sz w:val="28"/>
        </w:rPr>
        <w:t>Козульская</w:t>
      </w:r>
      <w:proofErr w:type="spellEnd"/>
      <w:r>
        <w:rPr>
          <w:b/>
          <w:color w:val="000000"/>
          <w:sz w:val="28"/>
        </w:rPr>
        <w:t xml:space="preserve"> СОШ №1"</w:t>
      </w:r>
    </w:p>
    <w:p w:rsidR="00060767" w:rsidRDefault="00060767" w:rsidP="00060767">
      <w:pPr>
        <w:ind w:left="120"/>
      </w:pPr>
    </w:p>
    <w:p w:rsidR="00060767" w:rsidRDefault="00060767" w:rsidP="00060767">
      <w:pPr>
        <w:ind w:left="120"/>
      </w:pPr>
    </w:p>
    <w:p w:rsidR="00060767" w:rsidRDefault="00060767" w:rsidP="00060767">
      <w:pPr>
        <w:ind w:left="120"/>
      </w:pPr>
    </w:p>
    <w:p w:rsidR="00060767" w:rsidRDefault="00060767" w:rsidP="00060767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60767" w:rsidRPr="00292719" w:rsidTr="006D141A">
        <w:tc>
          <w:tcPr>
            <w:tcW w:w="3114" w:type="dxa"/>
          </w:tcPr>
          <w:p w:rsidR="00060767" w:rsidRPr="0040209D" w:rsidRDefault="00060767" w:rsidP="006D141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115" w:type="dxa"/>
          </w:tcPr>
          <w:p w:rsidR="00060767" w:rsidRPr="0040209D" w:rsidRDefault="00060767" w:rsidP="006D141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060767" w:rsidRPr="008944ED" w:rsidRDefault="00060767" w:rsidP="006D141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944ED"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8944ED">
              <w:rPr>
                <w:color w:val="000000"/>
                <w:sz w:val="28"/>
                <w:szCs w:val="28"/>
              </w:rPr>
              <w:t xml:space="preserve"> по УВР</w:t>
            </w:r>
          </w:p>
          <w:p w:rsidR="00060767" w:rsidRDefault="00060767" w:rsidP="006D141A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60767" w:rsidRPr="008944ED" w:rsidRDefault="00060767" w:rsidP="006D141A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8944ED">
              <w:rPr>
                <w:color w:val="000000"/>
              </w:rPr>
              <w:t>Лобзенко</w:t>
            </w:r>
            <w:proofErr w:type="spellEnd"/>
            <w:r w:rsidRPr="008944ED">
              <w:rPr>
                <w:color w:val="000000"/>
              </w:rPr>
              <w:t xml:space="preserve"> Г.В.</w:t>
            </w:r>
          </w:p>
          <w:p w:rsidR="00060767" w:rsidRDefault="00060767" w:rsidP="006D141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060767" w:rsidRPr="0040209D" w:rsidRDefault="00060767" w:rsidP="006D141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060767" w:rsidRDefault="00060767" w:rsidP="006D141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060767" w:rsidRPr="008944ED" w:rsidRDefault="00060767" w:rsidP="006D141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8944ED">
              <w:rPr>
                <w:color w:val="000000"/>
                <w:sz w:val="28"/>
                <w:szCs w:val="28"/>
              </w:rPr>
              <w:t>Козульская</w:t>
            </w:r>
            <w:proofErr w:type="spellEnd"/>
            <w:r w:rsidRPr="008944ED">
              <w:rPr>
                <w:color w:val="000000"/>
                <w:sz w:val="28"/>
                <w:szCs w:val="28"/>
              </w:rPr>
              <w:t xml:space="preserve"> СОШ№1"</w:t>
            </w:r>
          </w:p>
          <w:p w:rsidR="00060767" w:rsidRDefault="00060767" w:rsidP="006D141A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60767" w:rsidRPr="008944ED" w:rsidRDefault="00060767" w:rsidP="006D141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Николаева Н.А.</w:t>
            </w:r>
          </w:p>
          <w:p w:rsidR="00060767" w:rsidRDefault="00060767" w:rsidP="006D141A">
            <w:pPr>
              <w:autoSpaceDE w:val="0"/>
              <w:autoSpaceDN w:val="0"/>
              <w:rPr>
                <w:color w:val="000000"/>
              </w:rPr>
            </w:pPr>
            <w:r w:rsidRPr="00344265">
              <w:rPr>
                <w:color w:val="000000"/>
              </w:rPr>
              <w:t>118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августа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060767" w:rsidRPr="0040209D" w:rsidRDefault="00060767" w:rsidP="006D141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060767" w:rsidRPr="00591A2E" w:rsidRDefault="00060767" w:rsidP="00060767">
      <w:pPr>
        <w:ind w:left="120"/>
      </w:pPr>
    </w:p>
    <w:p w:rsidR="00060767" w:rsidRPr="00172CDE" w:rsidRDefault="00060767" w:rsidP="00060767">
      <w:pPr>
        <w:ind w:left="120"/>
      </w:pPr>
    </w:p>
    <w:p w:rsidR="00060767" w:rsidRPr="00172CDE" w:rsidRDefault="00060767" w:rsidP="00060767">
      <w:pPr>
        <w:ind w:left="120"/>
      </w:pPr>
    </w:p>
    <w:p w:rsidR="00060767" w:rsidRDefault="00060767" w:rsidP="00060767">
      <w:pPr>
        <w:spacing w:line="408" w:lineRule="auto"/>
        <w:ind w:left="120"/>
        <w:jc w:val="center"/>
        <w:rPr>
          <w:sz w:val="28"/>
        </w:rPr>
      </w:pPr>
      <w:r w:rsidRPr="00BC62F5">
        <w:rPr>
          <w:b/>
          <w:color w:val="000000"/>
          <w:sz w:val="28"/>
          <w:szCs w:val="28"/>
        </w:rPr>
        <w:t>РАБОЧАЯ ПРОГРАММА</w:t>
      </w:r>
      <w:r w:rsidRPr="00E7289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СПЕЦКУРСА</w:t>
      </w:r>
    </w:p>
    <w:p w:rsidR="00060767" w:rsidRPr="00172CDE" w:rsidRDefault="00060767" w:rsidP="00060767">
      <w:pPr>
        <w:spacing w:line="408" w:lineRule="auto"/>
        <w:ind w:left="120"/>
        <w:jc w:val="center"/>
      </w:pPr>
      <w:r w:rsidRPr="00BC62F5">
        <w:rPr>
          <w:b/>
          <w:color w:val="000000"/>
          <w:sz w:val="36"/>
        </w:rPr>
        <w:t xml:space="preserve"> </w:t>
      </w:r>
      <w:r>
        <w:rPr>
          <w:b/>
          <w:color w:val="000000"/>
          <w:sz w:val="28"/>
        </w:rPr>
        <w:t xml:space="preserve">«РАЦИОНАЛЬНЫЕ И ИРРАЦИОНАЛЬНЫЕ АЛГЕБРАИЧЕСКИЕ </w:t>
      </w:r>
      <w:proofErr w:type="gramStart"/>
      <w:r>
        <w:rPr>
          <w:b/>
          <w:color w:val="000000"/>
          <w:sz w:val="28"/>
        </w:rPr>
        <w:t xml:space="preserve">ЗАДАЧИ </w:t>
      </w:r>
      <w:r w:rsidRPr="00172CDE">
        <w:rPr>
          <w:b/>
          <w:color w:val="000000"/>
          <w:sz w:val="28"/>
        </w:rPr>
        <w:t>»</w:t>
      </w:r>
      <w:proofErr w:type="gramEnd"/>
    </w:p>
    <w:p w:rsidR="00060767" w:rsidRPr="00172CDE" w:rsidRDefault="00060767" w:rsidP="00060767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10-11 класса</w:t>
      </w:r>
    </w:p>
    <w:p w:rsidR="00060767" w:rsidRPr="00172CDE" w:rsidRDefault="00060767" w:rsidP="00060767">
      <w:pPr>
        <w:ind w:left="120"/>
        <w:jc w:val="center"/>
      </w:pPr>
    </w:p>
    <w:p w:rsidR="00060767" w:rsidRPr="00172CDE" w:rsidRDefault="00060767" w:rsidP="00060767">
      <w:pPr>
        <w:ind w:left="120"/>
        <w:jc w:val="center"/>
      </w:pPr>
    </w:p>
    <w:p w:rsidR="00060767" w:rsidRPr="00172CDE" w:rsidRDefault="00060767" w:rsidP="00060767">
      <w:pPr>
        <w:ind w:left="120"/>
        <w:jc w:val="center"/>
      </w:pPr>
    </w:p>
    <w:p w:rsidR="00060767" w:rsidRPr="00172CDE" w:rsidRDefault="00060767" w:rsidP="00060767">
      <w:pPr>
        <w:ind w:left="120"/>
        <w:jc w:val="center"/>
      </w:pPr>
    </w:p>
    <w:p w:rsidR="00060767" w:rsidRPr="00172CDE" w:rsidRDefault="00060767" w:rsidP="00060767">
      <w:pPr>
        <w:ind w:left="120"/>
        <w:jc w:val="center"/>
      </w:pPr>
    </w:p>
    <w:p w:rsidR="00060767" w:rsidRPr="00172CDE" w:rsidRDefault="00060767" w:rsidP="00060767">
      <w:pPr>
        <w:ind w:left="120"/>
        <w:jc w:val="center"/>
      </w:pPr>
    </w:p>
    <w:p w:rsidR="00060767" w:rsidRPr="00172CDE" w:rsidRDefault="00060767" w:rsidP="00060767">
      <w:pPr>
        <w:ind w:left="120"/>
        <w:jc w:val="center"/>
      </w:pPr>
    </w:p>
    <w:p w:rsidR="00060767" w:rsidRPr="00172CDE" w:rsidRDefault="00060767" w:rsidP="00060767">
      <w:pPr>
        <w:ind w:left="120"/>
        <w:jc w:val="center"/>
      </w:pPr>
    </w:p>
    <w:p w:rsidR="00060767" w:rsidRPr="00BC62F5" w:rsidRDefault="00060767" w:rsidP="00060767">
      <w:pPr>
        <w:ind w:left="120"/>
        <w:jc w:val="center"/>
        <w:rPr>
          <w:b/>
        </w:rPr>
      </w:pPr>
    </w:p>
    <w:p w:rsidR="00060767" w:rsidRDefault="00060767" w:rsidP="00060767">
      <w:pPr>
        <w:ind w:left="120"/>
        <w:jc w:val="right"/>
      </w:pPr>
    </w:p>
    <w:p w:rsidR="00060767" w:rsidRDefault="00060767" w:rsidP="00060767">
      <w:pPr>
        <w:ind w:left="120"/>
        <w:jc w:val="right"/>
      </w:pPr>
    </w:p>
    <w:p w:rsidR="00060767" w:rsidRPr="00BC62F5" w:rsidRDefault="00060767" w:rsidP="00060767">
      <w:pPr>
        <w:ind w:left="120"/>
        <w:jc w:val="right"/>
      </w:pPr>
    </w:p>
    <w:p w:rsidR="00060767" w:rsidRDefault="00060767" w:rsidP="00060767"/>
    <w:p w:rsidR="00060767" w:rsidRDefault="00060767" w:rsidP="00060767"/>
    <w:p w:rsidR="00060767" w:rsidRPr="00172CDE" w:rsidRDefault="00060767" w:rsidP="00060767"/>
    <w:p w:rsidR="00060767" w:rsidRDefault="00060767" w:rsidP="00060767">
      <w:pPr>
        <w:ind w:left="120"/>
        <w:jc w:val="center"/>
        <w:rPr>
          <w:b/>
          <w:color w:val="000000"/>
          <w:sz w:val="28"/>
        </w:rPr>
      </w:pPr>
      <w:r w:rsidRPr="00172CDE">
        <w:rPr>
          <w:color w:val="000000"/>
          <w:sz w:val="28"/>
        </w:rPr>
        <w:t>​</w:t>
      </w:r>
      <w:r w:rsidRPr="00172CDE">
        <w:rPr>
          <w:b/>
          <w:color w:val="000000"/>
          <w:sz w:val="28"/>
        </w:rPr>
        <w:t>‌ ‌</w:t>
      </w:r>
      <w:r w:rsidRPr="00172CDE">
        <w:rPr>
          <w:color w:val="000000"/>
          <w:sz w:val="28"/>
        </w:rPr>
        <w:t>​</w:t>
      </w:r>
      <w:bookmarkStart w:id="2" w:name="00db9df5-4f18-4315-937d-9949a0b704d1"/>
      <w:r w:rsidRPr="00172CDE">
        <w:rPr>
          <w:b/>
          <w:color w:val="000000"/>
          <w:sz w:val="28"/>
        </w:rPr>
        <w:t xml:space="preserve"> </w:t>
      </w:r>
      <w:proofErr w:type="spellStart"/>
      <w:proofErr w:type="gramStart"/>
      <w:r w:rsidRPr="00591A2E">
        <w:rPr>
          <w:b/>
          <w:color w:val="000000"/>
          <w:sz w:val="28"/>
        </w:rPr>
        <w:t>пгт.Козулька</w:t>
      </w:r>
      <w:bookmarkEnd w:id="2"/>
      <w:proofErr w:type="spellEnd"/>
      <w:r w:rsidRPr="00591A2E">
        <w:rPr>
          <w:b/>
          <w:color w:val="000000"/>
          <w:sz w:val="28"/>
        </w:rPr>
        <w:t>‌</w:t>
      </w:r>
      <w:proofErr w:type="gramEnd"/>
      <w:r w:rsidRPr="00591A2E">
        <w:rPr>
          <w:b/>
          <w:color w:val="000000"/>
          <w:sz w:val="28"/>
        </w:rPr>
        <w:t xml:space="preserve"> </w:t>
      </w:r>
      <w:bookmarkStart w:id="3" w:name="9cbcb13b-ef51-4f5f-b56f-5fc99c9360c2"/>
      <w:r w:rsidRPr="00591A2E">
        <w:rPr>
          <w:b/>
          <w:color w:val="000000"/>
          <w:sz w:val="28"/>
        </w:rPr>
        <w:t>202</w:t>
      </w:r>
      <w:bookmarkEnd w:id="3"/>
      <w:r>
        <w:rPr>
          <w:b/>
          <w:color w:val="000000"/>
          <w:sz w:val="28"/>
        </w:rPr>
        <w:t>3</w:t>
      </w:r>
    </w:p>
    <w:p w:rsidR="005226A1" w:rsidRDefault="005226A1" w:rsidP="00060767">
      <w:pPr>
        <w:rPr>
          <w:b/>
        </w:rPr>
      </w:pPr>
      <w:bookmarkStart w:id="4" w:name="_GoBack"/>
      <w:bookmarkEnd w:id="4"/>
    </w:p>
    <w:p w:rsidR="005226A1" w:rsidRDefault="005226A1" w:rsidP="004C2A8F">
      <w:pPr>
        <w:jc w:val="center"/>
        <w:rPr>
          <w:b/>
        </w:rPr>
      </w:pPr>
    </w:p>
    <w:p w:rsidR="004C2A8F" w:rsidRDefault="004C2A8F" w:rsidP="004C2A8F">
      <w:pPr>
        <w:jc w:val="center"/>
        <w:rPr>
          <w:b/>
        </w:rPr>
      </w:pPr>
      <w:r w:rsidRPr="00547E19">
        <w:rPr>
          <w:b/>
        </w:rPr>
        <w:lastRenderedPageBreak/>
        <w:t>Пояснительная записка</w:t>
      </w:r>
    </w:p>
    <w:p w:rsidR="004C2A8F" w:rsidRPr="00547E19" w:rsidRDefault="004C2A8F" w:rsidP="004C2A8F">
      <w:pPr>
        <w:jc w:val="center"/>
        <w:rPr>
          <w:bCs/>
        </w:rPr>
      </w:pPr>
    </w:p>
    <w:p w:rsidR="004C2A8F" w:rsidRDefault="004C2A8F" w:rsidP="004C2A8F">
      <w:pPr>
        <w:ind w:firstLine="708"/>
        <w:jc w:val="both"/>
      </w:pPr>
      <w:r>
        <w:t xml:space="preserve">Современный этап </w:t>
      </w:r>
      <w:proofErr w:type="gramStart"/>
      <w:r>
        <w:t>развития  цивилизации</w:t>
      </w:r>
      <w:proofErr w:type="gramEnd"/>
      <w:r>
        <w:t xml:space="preserve"> характеризуется выходом математики на одно из ведущих мест в системе научных знаний и их приложений в практике- в производстве, управлении и  в социально-экономической практике. Эту одну из современных черт научно-технической революции принято называть математизацией знаний. Математические методы расширили область своего применения Тем самым мы приходим к тому, что при углублённом образовании должна быть адекватным, но доступным образом отражена математизация знаний. Это достигается соответствующим </w:t>
      </w:r>
      <w:proofErr w:type="gramStart"/>
      <w:r>
        <w:t>определением  содержания</w:t>
      </w:r>
      <w:proofErr w:type="gramEnd"/>
      <w:r>
        <w:t xml:space="preserve"> математического образования.</w:t>
      </w:r>
    </w:p>
    <w:p w:rsidR="004C2A8F" w:rsidRPr="00547E19" w:rsidRDefault="004C2A8F" w:rsidP="004C2A8F">
      <w:pPr>
        <w:ind w:firstLine="708"/>
        <w:jc w:val="both"/>
      </w:pPr>
      <w:r>
        <w:t>Курс «Р</w:t>
      </w:r>
      <w:r w:rsidRPr="008B135F">
        <w:t>ациональные и иррациональные алгебраические задачи</w:t>
      </w:r>
      <w:r w:rsidRPr="00547E19">
        <w:t>» систематизирует и упорядочивает, закрепляет и углубляет знания, умения и навыки учащихся в области элементарной алгебры. Закрепление и углубление знаний учащихся, полученных в курсе алгебры основной школы, основывается на систематизации задач в соответствии с типами выражений, функций, фигурирующих в задачах (рациональных и иррациональных, алгебраических, тригонометрических, показательных, логарифмических) и, на методах решения задач (переход к следствиям, равносильные преобразования, методы замены и разложения, функциональные методы, геометрические интерпретация, графическая интерпретация.</w:t>
      </w:r>
    </w:p>
    <w:p w:rsidR="004C2A8F" w:rsidRPr="00547E19" w:rsidRDefault="004C2A8F" w:rsidP="004C2A8F">
      <w:pPr>
        <w:jc w:val="both"/>
        <w:rPr>
          <w:b/>
        </w:rPr>
      </w:pPr>
      <w:r w:rsidRPr="00547E19">
        <w:rPr>
          <w:b/>
        </w:rPr>
        <w:t>Основной целью изучения курса является:</w:t>
      </w:r>
    </w:p>
    <w:p w:rsidR="004C2A8F" w:rsidRPr="00547E19" w:rsidRDefault="004C2A8F" w:rsidP="004C2A8F">
      <w:pPr>
        <w:numPr>
          <w:ilvl w:val="0"/>
          <w:numId w:val="1"/>
        </w:numPr>
        <w:jc w:val="both"/>
      </w:pPr>
      <w:r w:rsidRPr="00547E19">
        <w:t>Систематизация и углубление знаний, закрепление и упрочнение умений, необходимых для продолжения образования в вузах с повышенными требованиями к математическому образованию выпускников средней школы.</w:t>
      </w:r>
    </w:p>
    <w:p w:rsidR="004C2A8F" w:rsidRPr="00547E19" w:rsidRDefault="004C2A8F" w:rsidP="004C2A8F">
      <w:pPr>
        <w:numPr>
          <w:ilvl w:val="0"/>
          <w:numId w:val="1"/>
        </w:numPr>
        <w:jc w:val="both"/>
      </w:pPr>
      <w:r w:rsidRPr="00547E19">
        <w:t>Получение общего представления об элементарной алгебре и применяемых в ней методах как о составляющей всей математики как науки.</w:t>
      </w:r>
    </w:p>
    <w:p w:rsidR="004C2A8F" w:rsidRPr="00547E19" w:rsidRDefault="004C2A8F" w:rsidP="004C2A8F">
      <w:pPr>
        <w:numPr>
          <w:ilvl w:val="0"/>
          <w:numId w:val="1"/>
        </w:numPr>
        <w:jc w:val="both"/>
      </w:pPr>
      <w:r w:rsidRPr="00547E19">
        <w:t>Развитие логической и методологической (в узком смысле) культуры, составляющей существенный компонент культуры мышления, рассматриваемый в рамках общей культуры.</w:t>
      </w:r>
    </w:p>
    <w:p w:rsidR="004C2A8F" w:rsidRPr="00547E19" w:rsidRDefault="004C2A8F" w:rsidP="004C2A8F">
      <w:pPr>
        <w:numPr>
          <w:ilvl w:val="0"/>
          <w:numId w:val="1"/>
        </w:numPr>
        <w:jc w:val="both"/>
      </w:pPr>
      <w:r w:rsidRPr="00547E19">
        <w:t>Овладение общими приемами организации действий: планированием, осуществлением плана, анализом и выражение результатов действий.</w:t>
      </w:r>
    </w:p>
    <w:p w:rsidR="004C2A8F" w:rsidRPr="00547E19" w:rsidRDefault="004C2A8F" w:rsidP="004C2A8F">
      <w:pPr>
        <w:numPr>
          <w:ilvl w:val="0"/>
          <w:numId w:val="1"/>
        </w:numPr>
        <w:jc w:val="both"/>
      </w:pPr>
      <w:r w:rsidRPr="00547E19">
        <w:t>Получение представления об универсальном характере математических методов, о тесной взаимосвязи элементарной алгебры с высшей математикой: арифметикой, алгеброй, математическим анализом; о единстве математики в целом.</w:t>
      </w:r>
    </w:p>
    <w:p w:rsidR="004C2A8F" w:rsidRPr="00547E19" w:rsidRDefault="004C2A8F" w:rsidP="004C2A8F">
      <w:pPr>
        <w:numPr>
          <w:ilvl w:val="0"/>
          <w:numId w:val="1"/>
        </w:numPr>
      </w:pPr>
      <w:r w:rsidRPr="00547E19">
        <w:t xml:space="preserve">Развитие внутренней </w:t>
      </w:r>
      <w:proofErr w:type="gramStart"/>
      <w:r w:rsidRPr="00547E19">
        <w:t>моти</w:t>
      </w:r>
      <w:r>
        <w:t xml:space="preserve">вации </w:t>
      </w:r>
      <w:r w:rsidRPr="00547E19">
        <w:t xml:space="preserve"> поисковой</w:t>
      </w:r>
      <w:proofErr w:type="gramEnd"/>
      <w:r w:rsidRPr="00547E19">
        <w:t xml:space="preserve"> активности в предметной деятельности, формирование устойчивого и осознанного интереса к ней.</w:t>
      </w:r>
    </w:p>
    <w:p w:rsidR="004C2A8F" w:rsidRPr="00547E19" w:rsidRDefault="004C2A8F" w:rsidP="004C2A8F"/>
    <w:p w:rsidR="004C2A8F" w:rsidRPr="00547E19" w:rsidRDefault="004C2A8F" w:rsidP="004C2A8F">
      <w:pPr>
        <w:jc w:val="both"/>
      </w:pPr>
      <w:r w:rsidRPr="00547E19">
        <w:t>П</w:t>
      </w:r>
      <w:r>
        <w:t>ри изучении курса «Р</w:t>
      </w:r>
      <w:r w:rsidRPr="008B135F">
        <w:t xml:space="preserve">ациональные и иррациональные алгебраические </w:t>
      </w:r>
      <w:proofErr w:type="gramStart"/>
      <w:r w:rsidRPr="008B135F">
        <w:t>задачи</w:t>
      </w:r>
      <w:r>
        <w:t xml:space="preserve"> </w:t>
      </w:r>
      <w:r w:rsidRPr="00547E19">
        <w:t>»</w:t>
      </w:r>
      <w:proofErr w:type="gramEnd"/>
      <w:r w:rsidRPr="00547E19">
        <w:t xml:space="preserve"> перед учащимися ставятся следу</w:t>
      </w:r>
      <w:r w:rsidRPr="00547E19">
        <w:softHyphen/>
        <w:t xml:space="preserve">ющие </w:t>
      </w:r>
      <w:r w:rsidRPr="00547E19">
        <w:rPr>
          <w:b/>
        </w:rPr>
        <w:t>конкретные задачи:</w:t>
      </w:r>
    </w:p>
    <w:p w:rsidR="004C2A8F" w:rsidRPr="00547E19" w:rsidRDefault="004C2A8F" w:rsidP="004C2A8F">
      <w:pPr>
        <w:pStyle w:val="a5"/>
        <w:numPr>
          <w:ilvl w:val="0"/>
          <w:numId w:val="2"/>
        </w:numPr>
        <w:jc w:val="both"/>
      </w:pPr>
      <w:r w:rsidRPr="00547E19">
        <w:t>- получение знаний об основных логических и содержатель</w:t>
      </w:r>
      <w:r w:rsidRPr="00547E19">
        <w:softHyphen/>
        <w:t>ных типах алгебраических задач: уравнений, неравенств, систем, совокупностей с рациональными, иррациональ</w:t>
      </w:r>
      <w:r w:rsidRPr="00547E19">
        <w:softHyphen/>
        <w:t>ными функциями/выражениями; овладение навыками со</w:t>
      </w:r>
      <w:r w:rsidRPr="00547E19">
        <w:softHyphen/>
        <w:t>ответствующих алгебраических преобразований выраже</w:t>
      </w:r>
      <w:r w:rsidRPr="00547E19">
        <w:softHyphen/>
        <w:t>ний и логических преобразований алгебраических задач;</w:t>
      </w:r>
    </w:p>
    <w:p w:rsidR="004C2A8F" w:rsidRPr="00547E19" w:rsidRDefault="004C2A8F" w:rsidP="004C2A8F">
      <w:pPr>
        <w:pStyle w:val="a5"/>
        <w:numPr>
          <w:ilvl w:val="0"/>
          <w:numId w:val="2"/>
        </w:numPr>
        <w:jc w:val="both"/>
      </w:pPr>
      <w:r w:rsidRPr="00547E19">
        <w:t>- овладение логическими, аналитическими, графическими методами решения алгебраических задач с изучаемыми классами выражений и функций;</w:t>
      </w:r>
    </w:p>
    <w:p w:rsidR="004C2A8F" w:rsidRPr="00547E19" w:rsidRDefault="004C2A8F" w:rsidP="004C2A8F">
      <w:pPr>
        <w:pStyle w:val="a5"/>
        <w:numPr>
          <w:ilvl w:val="0"/>
          <w:numId w:val="2"/>
        </w:numPr>
        <w:jc w:val="both"/>
      </w:pPr>
      <w:r w:rsidRPr="00547E19">
        <w:t>— освоение методов решения и исследования вычислитель</w:t>
      </w:r>
      <w:r w:rsidRPr="00547E19">
        <w:softHyphen/>
        <w:t>ных и логических задач с параметрами;</w:t>
      </w:r>
    </w:p>
    <w:p w:rsidR="004C2A8F" w:rsidRPr="00547E19" w:rsidRDefault="004C2A8F" w:rsidP="004C2A8F">
      <w:pPr>
        <w:pStyle w:val="a5"/>
        <w:numPr>
          <w:ilvl w:val="0"/>
          <w:numId w:val="2"/>
        </w:numPr>
        <w:jc w:val="both"/>
        <w:rPr>
          <w:b/>
        </w:rPr>
      </w:pPr>
      <w:r w:rsidRPr="00547E19">
        <w:t>— получение конкретного представления о взаимосвязях высшей математики (арифметики, алгебры, математиче</w:t>
      </w:r>
      <w:r w:rsidRPr="00547E19">
        <w:softHyphen/>
        <w:t>ского анализа) с элементарной алгеброй на основе исполь</w:t>
      </w:r>
      <w:r w:rsidRPr="00547E19">
        <w:softHyphen/>
        <w:t>зования методов высшей математики при исследовании и решении алгебраических задач.</w:t>
      </w:r>
    </w:p>
    <w:p w:rsidR="004C2A8F" w:rsidRDefault="004C2A8F"/>
    <w:p w:rsidR="001426B2" w:rsidRPr="00547E19" w:rsidRDefault="00642F1F" w:rsidP="001426B2">
      <w:pPr>
        <w:jc w:val="center"/>
        <w:rPr>
          <w:b/>
        </w:rPr>
      </w:pPr>
      <w:r>
        <w:rPr>
          <w:b/>
        </w:rPr>
        <w:lastRenderedPageBreak/>
        <w:t>Планируемые</w:t>
      </w:r>
      <w:r w:rsidR="001426B2" w:rsidRPr="00547E19">
        <w:rPr>
          <w:b/>
        </w:rPr>
        <w:t xml:space="preserve"> результаты</w:t>
      </w:r>
      <w:r>
        <w:rPr>
          <w:b/>
        </w:rPr>
        <w:t xml:space="preserve"> освоения учебного предмета</w:t>
      </w:r>
    </w:p>
    <w:p w:rsidR="001426B2" w:rsidRPr="00547E19" w:rsidRDefault="001426B2" w:rsidP="001426B2">
      <w:pPr>
        <w:jc w:val="both"/>
      </w:pPr>
      <w:r w:rsidRPr="0064047F">
        <w:rPr>
          <w:bCs/>
        </w:rPr>
        <w:t xml:space="preserve">Предметные </w:t>
      </w:r>
      <w:r w:rsidRPr="0064047F">
        <w:t>знания.</w:t>
      </w:r>
      <w:r w:rsidRPr="00547E19">
        <w:t xml:space="preserve"> Алгебраические задачи: уравнения, нера</w:t>
      </w:r>
      <w:r w:rsidRPr="00547E19">
        <w:softHyphen/>
        <w:t>венства с переменными, системы, совокупности. Множества решений. Следование и равносильность задач.</w:t>
      </w:r>
    </w:p>
    <w:p w:rsidR="001426B2" w:rsidRPr="00547E19" w:rsidRDefault="001426B2" w:rsidP="001426B2">
      <w:pPr>
        <w:jc w:val="both"/>
      </w:pPr>
      <w:r w:rsidRPr="00547E19">
        <w:t>Общее понятие задачи с параметрами. Суждения существо</w:t>
      </w:r>
      <w:r w:rsidRPr="00547E19">
        <w:softHyphen/>
        <w:t>вания и всеобщности, кванторы. Логические задачи с парамет</w:t>
      </w:r>
      <w:r w:rsidRPr="00547E19">
        <w:softHyphen/>
        <w:t>рами. Координатная интерпретация задач с параметрами.</w:t>
      </w:r>
    </w:p>
    <w:p w:rsidR="001426B2" w:rsidRPr="00547E19" w:rsidRDefault="001426B2" w:rsidP="001426B2">
      <w:pPr>
        <w:jc w:val="both"/>
      </w:pPr>
      <w:r w:rsidRPr="00547E19">
        <w:t>Многочлены и действия над ними. Деление с остатком, алгоритмы деления. Теорема Безу. Разложимые многочлены. Кратные корни. Число корней многочлена. Система и теорема Виета.</w:t>
      </w:r>
    </w:p>
    <w:p w:rsidR="001426B2" w:rsidRPr="00547E19" w:rsidRDefault="001426B2" w:rsidP="001426B2">
      <w:pPr>
        <w:jc w:val="both"/>
      </w:pPr>
      <w:r w:rsidRPr="00547E19">
        <w:t>Элементы перечислительной комбинаторики: перестановки, сочетания, размещения, перестановки с повторениями. Фор</w:t>
      </w:r>
      <w:r w:rsidRPr="00547E19">
        <w:softHyphen/>
        <w:t>мула Ньютона для степени бинома. Треугольник Паскаля.</w:t>
      </w:r>
    </w:p>
    <w:p w:rsidR="001426B2" w:rsidRPr="00547E19" w:rsidRDefault="001426B2" w:rsidP="001426B2">
      <w:pPr>
        <w:jc w:val="both"/>
      </w:pPr>
      <w:r w:rsidRPr="00547E19">
        <w:t xml:space="preserve">Многочлены низших степеней (от второй до четвертой). Поиск корней и разложений. Теоремы Виета для квадратичных и кубических многочленов (уравнений). Формула </w:t>
      </w:r>
      <w:proofErr w:type="spellStart"/>
      <w:r w:rsidRPr="00547E19">
        <w:t>Кардано</w:t>
      </w:r>
      <w:proofErr w:type="spellEnd"/>
      <w:r w:rsidRPr="00547E19">
        <w:t>— Тарталья,</w:t>
      </w:r>
    </w:p>
    <w:p w:rsidR="001426B2" w:rsidRPr="00547E19" w:rsidRDefault="001426B2" w:rsidP="001426B2">
      <w:pPr>
        <w:jc w:val="both"/>
      </w:pPr>
      <w:r w:rsidRPr="00547E19">
        <w:t>Рациональные и иррациональные уравнения и неравенства. Методы замены и разложения. Метод интервалов, Метод эквивалентных переходов. Метод сведения к системам. Метод оценок. Использование монотонности. Схемы решения задач с модулями. Неравенства с двумя переменными — координат</w:t>
      </w:r>
      <w:r w:rsidRPr="00547E19">
        <w:softHyphen/>
        <w:t>ная интерпретация. Метод областей.</w:t>
      </w:r>
    </w:p>
    <w:p w:rsidR="001426B2" w:rsidRPr="00547E19" w:rsidRDefault="001426B2" w:rsidP="001426B2">
      <w:pPr>
        <w:jc w:val="both"/>
      </w:pPr>
      <w:r w:rsidRPr="00547E19">
        <w:t>Уравнения и системы с несколькими переменными. Основ</w:t>
      </w:r>
      <w:r w:rsidRPr="00547E19">
        <w:softHyphen/>
        <w:t>ные методы решения рациональных алгебраических систем с двумя переменными: подстановка, исключение переменных, замена, разложение, использование симметричности и ограни</w:t>
      </w:r>
      <w:r w:rsidRPr="00547E19">
        <w:softHyphen/>
        <w:t>ченности, оценок и монотонности. Системы с тремя перемен</w:t>
      </w:r>
      <w:r w:rsidRPr="00547E19">
        <w:softHyphen/>
        <w:t>ными — основные методы.</w:t>
      </w:r>
    </w:p>
    <w:p w:rsidR="001426B2" w:rsidRPr="00547E19" w:rsidRDefault="001426B2" w:rsidP="001426B2">
      <w:pPr>
        <w:jc w:val="both"/>
      </w:pPr>
      <w:r w:rsidRPr="00547E19">
        <w:t xml:space="preserve">Алгебраические задачи с параметрами. Основные методы решения и исследования: аналитический и координатный (метод </w:t>
      </w:r>
      <w:r w:rsidRPr="00547E19">
        <w:rPr>
          <w:iCs/>
        </w:rPr>
        <w:t>«Оха»).</w:t>
      </w:r>
    </w:p>
    <w:p w:rsidR="001426B2" w:rsidRPr="00547E19" w:rsidRDefault="001426B2" w:rsidP="001426B2">
      <w:pPr>
        <w:jc w:val="both"/>
      </w:pPr>
      <w:r w:rsidRPr="00547E19">
        <w:t>История алгебры как науки о выражениях и уравнениях (</w:t>
      </w:r>
      <w:proofErr w:type="spellStart"/>
      <w:r w:rsidRPr="00547E19">
        <w:t>Кардано</w:t>
      </w:r>
      <w:proofErr w:type="spellEnd"/>
      <w:r w:rsidRPr="00547E19">
        <w:t>, Виет, Декарт, Ферма, Эйлер и др.).</w:t>
      </w:r>
    </w:p>
    <w:p w:rsidR="001426B2" w:rsidRPr="00547E19" w:rsidRDefault="001426B2" w:rsidP="001426B2">
      <w:pPr>
        <w:jc w:val="both"/>
      </w:pPr>
      <w:proofErr w:type="gramStart"/>
      <w:r w:rsidRPr="0064047F">
        <w:t>Предметные  умения</w:t>
      </w:r>
      <w:proofErr w:type="gramEnd"/>
      <w:r w:rsidRPr="00547E19">
        <w:rPr>
          <w:b/>
        </w:rPr>
        <w:t>,</w:t>
      </w:r>
      <w:r w:rsidRPr="00547E19">
        <w:t xml:space="preserve"> которыми должны овладеть учащиеся по изучении данного курса:</w:t>
      </w:r>
    </w:p>
    <w:p w:rsidR="001426B2" w:rsidRPr="00547E19" w:rsidRDefault="001426B2" w:rsidP="001426B2">
      <w:pPr>
        <w:jc w:val="both"/>
      </w:pPr>
      <w:r w:rsidRPr="00547E19">
        <w:t xml:space="preserve">- умение проводить логически грамотные преобразования выражений и </w:t>
      </w:r>
      <w:proofErr w:type="gramStart"/>
      <w:r w:rsidRPr="00547E19">
        <w:t>эквивалентные  преобразования</w:t>
      </w:r>
      <w:proofErr w:type="gramEnd"/>
      <w:r w:rsidRPr="00547E19">
        <w:t xml:space="preserve"> алгебраических задач (уравнений, неравенств, систем, совокупностей);</w:t>
      </w:r>
    </w:p>
    <w:p w:rsidR="001426B2" w:rsidRPr="00547E19" w:rsidRDefault="001426B2" w:rsidP="001426B2">
      <w:pPr>
        <w:jc w:val="both"/>
      </w:pPr>
      <w:r w:rsidRPr="00547E19">
        <w:t xml:space="preserve">- умение   использовать   основные   методы   при   решении       алгебраических задач с различными классами функций (рациональными и иррациональными алгебраическими), в том числе: методы </w:t>
      </w:r>
      <w:proofErr w:type="gramStart"/>
      <w:r w:rsidRPr="00547E19">
        <w:t>замены,  разложения</w:t>
      </w:r>
      <w:proofErr w:type="gramEnd"/>
      <w:r w:rsidRPr="00547E19">
        <w:t>, подстановки, эквивалентных преобразований, использования симмет</w:t>
      </w:r>
      <w:r w:rsidRPr="00547E19">
        <w:softHyphen/>
        <w:t>рии, однородности, оценок, монотонности;</w:t>
      </w:r>
    </w:p>
    <w:p w:rsidR="001426B2" w:rsidRPr="00547E19" w:rsidRDefault="001426B2" w:rsidP="001426B2">
      <w:pPr>
        <w:jc w:val="both"/>
      </w:pPr>
      <w:r w:rsidRPr="00547E19">
        <w:t xml:space="preserve">- умение понимать и правильно интерпретировать задачи с параметрами, логические и </w:t>
      </w:r>
      <w:proofErr w:type="spellStart"/>
      <w:r w:rsidRPr="00547E19">
        <w:t>кванторные</w:t>
      </w:r>
      <w:proofErr w:type="spellEnd"/>
      <w:r w:rsidRPr="00547E19">
        <w:t xml:space="preserve"> задачи; умение применять изученные методы исследования и решения задач с параметрами: аналитический и координатный.</w:t>
      </w:r>
    </w:p>
    <w:p w:rsidR="001426B2" w:rsidRPr="0064047F" w:rsidRDefault="001426B2" w:rsidP="001426B2">
      <w:pPr>
        <w:jc w:val="both"/>
      </w:pPr>
      <w:proofErr w:type="spellStart"/>
      <w:r w:rsidRPr="0064047F">
        <w:t>Общеинтеллектуальные</w:t>
      </w:r>
      <w:proofErr w:type="spellEnd"/>
      <w:r w:rsidRPr="0064047F">
        <w:t xml:space="preserve"> </w:t>
      </w:r>
      <w:r w:rsidRPr="0064047F">
        <w:rPr>
          <w:bCs/>
        </w:rPr>
        <w:t>умения:</w:t>
      </w:r>
    </w:p>
    <w:p w:rsidR="001426B2" w:rsidRPr="00547E19" w:rsidRDefault="001426B2" w:rsidP="001426B2">
      <w:pPr>
        <w:jc w:val="both"/>
      </w:pPr>
      <w:r w:rsidRPr="00547E19">
        <w:t>- умение анализировать различные задачи и ситуации, вы</w:t>
      </w:r>
      <w:r w:rsidRPr="00547E19">
        <w:softHyphen/>
        <w:t>делять главное, достоверное в той или иной информации;</w:t>
      </w:r>
    </w:p>
    <w:p w:rsidR="001426B2" w:rsidRPr="00547E19" w:rsidRDefault="001426B2" w:rsidP="001426B2">
      <w:pPr>
        <w:jc w:val="both"/>
      </w:pPr>
      <w:r w:rsidRPr="00547E19">
        <w:t>- владение логическим, доказательным стилем мышления, умение логически обосновывать свои суждения;</w:t>
      </w:r>
    </w:p>
    <w:p w:rsidR="001426B2" w:rsidRPr="00547E19" w:rsidRDefault="001426B2" w:rsidP="001426B2">
      <w:pPr>
        <w:jc w:val="both"/>
      </w:pPr>
      <w:r w:rsidRPr="00547E19">
        <w:rPr>
          <w:i/>
          <w:iCs/>
        </w:rPr>
        <w:t xml:space="preserve">- </w:t>
      </w:r>
      <w:r w:rsidRPr="00547E19">
        <w:t>умение конструктивн</w:t>
      </w:r>
      <w:r>
        <w:t>о подходить к предлагаемым заданиям;</w:t>
      </w:r>
    </w:p>
    <w:p w:rsidR="001426B2" w:rsidRPr="00547E19" w:rsidRDefault="001426B2" w:rsidP="001426B2">
      <w:pPr>
        <w:jc w:val="both"/>
      </w:pPr>
      <w:r w:rsidRPr="00547E19">
        <w:t>- умение планировать и проектировать свою деятельность, проверять и оценивать ее результаты.</w:t>
      </w:r>
    </w:p>
    <w:p w:rsidR="001426B2" w:rsidRPr="0064047F" w:rsidRDefault="001426B2" w:rsidP="001426B2">
      <w:pPr>
        <w:jc w:val="both"/>
      </w:pPr>
      <w:r w:rsidRPr="0064047F">
        <w:t xml:space="preserve">Общекультурные </w:t>
      </w:r>
      <w:r w:rsidRPr="0064047F">
        <w:rPr>
          <w:bCs/>
        </w:rPr>
        <w:t>компетенции:</w:t>
      </w:r>
    </w:p>
    <w:p w:rsidR="001426B2" w:rsidRPr="00547E19" w:rsidRDefault="001426B2" w:rsidP="001426B2">
      <w:pPr>
        <w:jc w:val="both"/>
      </w:pPr>
      <w:r w:rsidRPr="00547E19">
        <w:t>- понимание элементарной математики как неотъемлемой части математики, методы которой базируются на многих разделах математики высшей;</w:t>
      </w:r>
    </w:p>
    <w:p w:rsidR="001426B2" w:rsidRPr="00547E19" w:rsidRDefault="001426B2" w:rsidP="001426B2">
      <w:pPr>
        <w:jc w:val="both"/>
      </w:pPr>
      <w:r w:rsidRPr="00547E19">
        <w:t>- понимание роли элементарной математики в развитии математики, роли математиков в развитии современной элементарной математики;</w:t>
      </w:r>
    </w:p>
    <w:p w:rsidR="001426B2" w:rsidRPr="00547E19" w:rsidRDefault="001426B2" w:rsidP="001426B2">
      <w:pPr>
        <w:jc w:val="both"/>
      </w:pPr>
      <w:r w:rsidRPr="00547E19">
        <w:t>- восприятие математики как развивающейся фундамен</w:t>
      </w:r>
      <w:r w:rsidRPr="00547E19">
        <w:softHyphen/>
        <w:t>тальной науки, являющейся неотъемлемой составляющей науки, цивилизации, общечеловеческой культуры во вза</w:t>
      </w:r>
      <w:r w:rsidRPr="00547E19">
        <w:softHyphen/>
        <w:t>имосвязи и взаимодействии с другими областями мировой культуры.</w:t>
      </w:r>
    </w:p>
    <w:p w:rsidR="001426B2" w:rsidRPr="00547E19" w:rsidRDefault="001426B2" w:rsidP="001426B2">
      <w:pPr>
        <w:jc w:val="both"/>
      </w:pPr>
    </w:p>
    <w:p w:rsidR="0069199A" w:rsidRDefault="0069199A" w:rsidP="0069199A">
      <w:pPr>
        <w:spacing w:line="360" w:lineRule="auto"/>
        <w:ind w:firstLine="709"/>
        <w:jc w:val="center"/>
        <w:rPr>
          <w:b/>
        </w:rPr>
      </w:pPr>
      <w:r w:rsidRPr="00547E19">
        <w:rPr>
          <w:b/>
        </w:rPr>
        <w:t>Учебно-тематический план</w:t>
      </w:r>
    </w:p>
    <w:p w:rsidR="0069199A" w:rsidRDefault="0069199A" w:rsidP="0069199A">
      <w:pPr>
        <w:spacing w:line="360" w:lineRule="auto"/>
        <w:ind w:firstLine="709"/>
        <w:jc w:val="center"/>
        <w:rPr>
          <w:b/>
        </w:rPr>
      </w:pPr>
    </w:p>
    <w:tbl>
      <w:tblPr>
        <w:tblpPr w:leftFromText="180" w:rightFromText="180" w:vertAnchor="text" w:horzAnchor="page" w:tblpX="2233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4611"/>
        <w:gridCol w:w="3152"/>
      </w:tblGrid>
      <w:tr w:rsidR="0069199A" w:rsidTr="00B2536E">
        <w:trPr>
          <w:trHeight w:val="983"/>
        </w:trPr>
        <w:tc>
          <w:tcPr>
            <w:tcW w:w="1888" w:type="dxa"/>
          </w:tcPr>
          <w:p w:rsidR="0069199A" w:rsidRPr="00547E19" w:rsidRDefault="0069199A" w:rsidP="0069199A">
            <w:pPr>
              <w:jc w:val="center"/>
            </w:pPr>
            <w:r w:rsidRPr="00547E19">
              <w:t>№ п/п</w:t>
            </w:r>
          </w:p>
        </w:tc>
        <w:tc>
          <w:tcPr>
            <w:tcW w:w="5385" w:type="dxa"/>
          </w:tcPr>
          <w:p w:rsidR="0069199A" w:rsidRPr="00EB4413" w:rsidRDefault="0069199A" w:rsidP="00B2536E">
            <w:pPr>
              <w:spacing w:line="360" w:lineRule="auto"/>
              <w:jc w:val="center"/>
              <w:rPr>
                <w:b/>
                <w:lang w:val="en-US"/>
              </w:rPr>
            </w:pPr>
            <w:r w:rsidRPr="00EB4413">
              <w:rPr>
                <w:b/>
              </w:rPr>
              <w:t>Наименование разделов, тем</w:t>
            </w:r>
          </w:p>
        </w:tc>
        <w:tc>
          <w:tcPr>
            <w:tcW w:w="3637" w:type="dxa"/>
          </w:tcPr>
          <w:p w:rsidR="0069199A" w:rsidRPr="00EB4413" w:rsidRDefault="0069199A" w:rsidP="00B253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9199A" w:rsidTr="00B2536E">
        <w:trPr>
          <w:trHeight w:val="437"/>
        </w:trPr>
        <w:tc>
          <w:tcPr>
            <w:tcW w:w="1888" w:type="dxa"/>
          </w:tcPr>
          <w:p w:rsidR="0069199A" w:rsidRPr="00547E19" w:rsidRDefault="0069199A" w:rsidP="00B2536E">
            <w:pPr>
              <w:jc w:val="center"/>
            </w:pPr>
            <w:r w:rsidRPr="00547E19">
              <w:t>1</w:t>
            </w:r>
          </w:p>
        </w:tc>
        <w:tc>
          <w:tcPr>
            <w:tcW w:w="5385" w:type="dxa"/>
          </w:tcPr>
          <w:p w:rsidR="0069199A" w:rsidRPr="00361E42" w:rsidRDefault="0069199A" w:rsidP="00B2536E">
            <w:r w:rsidRPr="00361E42">
              <w:t>Рациональные алгебраические системы</w:t>
            </w:r>
          </w:p>
        </w:tc>
        <w:tc>
          <w:tcPr>
            <w:tcW w:w="3637" w:type="dxa"/>
          </w:tcPr>
          <w:p w:rsidR="0069199A" w:rsidRPr="00361E42" w:rsidRDefault="0069199A" w:rsidP="00B2536E">
            <w:pPr>
              <w:spacing w:line="360" w:lineRule="auto"/>
              <w:jc w:val="center"/>
            </w:pPr>
            <w:r w:rsidRPr="00361E42">
              <w:t>15часов</w:t>
            </w:r>
          </w:p>
        </w:tc>
      </w:tr>
      <w:tr w:rsidR="0069199A" w:rsidRPr="001B51C6" w:rsidTr="00B2536E">
        <w:trPr>
          <w:trHeight w:val="437"/>
        </w:trPr>
        <w:tc>
          <w:tcPr>
            <w:tcW w:w="1888" w:type="dxa"/>
          </w:tcPr>
          <w:p w:rsidR="0069199A" w:rsidRPr="00547E19" w:rsidRDefault="0069199A" w:rsidP="00B2536E">
            <w:pPr>
              <w:jc w:val="center"/>
            </w:pPr>
            <w:r w:rsidRPr="00547E19">
              <w:t>2</w:t>
            </w:r>
          </w:p>
        </w:tc>
        <w:tc>
          <w:tcPr>
            <w:tcW w:w="5385" w:type="dxa"/>
          </w:tcPr>
          <w:p w:rsidR="0069199A" w:rsidRPr="00361E42" w:rsidRDefault="0069199A" w:rsidP="00B2536E">
            <w:r w:rsidRPr="00361E42">
              <w:t>Иррациональные алгебраические задачи</w:t>
            </w:r>
          </w:p>
        </w:tc>
        <w:tc>
          <w:tcPr>
            <w:tcW w:w="3637" w:type="dxa"/>
          </w:tcPr>
          <w:p w:rsidR="0069199A" w:rsidRPr="00361E42" w:rsidRDefault="0069199A" w:rsidP="00B2536E">
            <w:pPr>
              <w:spacing w:line="360" w:lineRule="auto"/>
              <w:jc w:val="center"/>
            </w:pPr>
            <w:r w:rsidRPr="00361E42">
              <w:t>19 часов</w:t>
            </w:r>
          </w:p>
        </w:tc>
      </w:tr>
    </w:tbl>
    <w:p w:rsidR="0069199A" w:rsidRDefault="0069199A" w:rsidP="0069199A">
      <w:pPr>
        <w:rPr>
          <w:b/>
        </w:rPr>
      </w:pPr>
    </w:p>
    <w:p w:rsidR="0069199A" w:rsidRDefault="0069199A" w:rsidP="0069199A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69199A" w:rsidRPr="00547E19" w:rsidRDefault="0069199A" w:rsidP="0069199A">
      <w:pPr>
        <w:jc w:val="center"/>
        <w:rPr>
          <w:b/>
        </w:rPr>
      </w:pPr>
    </w:p>
    <w:p w:rsidR="0069199A" w:rsidRPr="00547E19" w:rsidRDefault="0069199A" w:rsidP="0069199A">
      <w:pPr>
        <w:jc w:val="center"/>
        <w:rPr>
          <w:b/>
        </w:rPr>
      </w:pPr>
      <w:r w:rsidRPr="00547E19">
        <w:rPr>
          <w:b/>
        </w:rPr>
        <w:t xml:space="preserve">Тема </w:t>
      </w:r>
      <w:r>
        <w:rPr>
          <w:b/>
        </w:rPr>
        <w:t>1</w:t>
      </w:r>
      <w:r w:rsidRPr="00547E19">
        <w:rPr>
          <w:b/>
        </w:rPr>
        <w:t>. Рациональные алгебраические системы.</w:t>
      </w:r>
    </w:p>
    <w:p w:rsidR="0069199A" w:rsidRPr="00547E19" w:rsidRDefault="0069199A" w:rsidP="0069199A">
      <w:r w:rsidRPr="00547E19">
        <w:t xml:space="preserve">   Уравнения с несколькими переменными. Рациональные уравнения с двумя переменными. Однородные уравнения с двумя переменными.</w:t>
      </w:r>
    </w:p>
    <w:p w:rsidR="0069199A" w:rsidRPr="00547E19" w:rsidRDefault="0069199A" w:rsidP="0069199A">
      <w:r w:rsidRPr="00547E19">
        <w:t xml:space="preserve">   Рациональные алгебраические системы. Метод подстановки. Метод исключения переменной. Равносильные линейные преобразования систем.</w:t>
      </w:r>
    </w:p>
    <w:p w:rsidR="0069199A" w:rsidRPr="00547E19" w:rsidRDefault="0069199A" w:rsidP="0069199A">
      <w:r w:rsidRPr="00547E19">
        <w:t xml:space="preserve">   Однородные системы уравнений с двумя переменными.</w:t>
      </w:r>
    </w:p>
    <w:p w:rsidR="0069199A" w:rsidRPr="00547E19" w:rsidRDefault="0069199A" w:rsidP="0069199A">
      <w:r w:rsidRPr="00547E19">
        <w:t xml:space="preserve">   Замена переменных в системах уравнений.</w:t>
      </w:r>
    </w:p>
    <w:p w:rsidR="0069199A" w:rsidRPr="00547E19" w:rsidRDefault="0069199A" w:rsidP="0069199A">
      <w:r w:rsidRPr="00547E19">
        <w:t xml:space="preserve">   Симметрические выражения от двух переменных. Теорема Варинга-Гаусса о представлении симметричных многочленов через элементарные. Рекуррентное представление сумм степеней через элементарные симметрические многочлены (от двух переменных).</w:t>
      </w:r>
    </w:p>
    <w:p w:rsidR="0069199A" w:rsidRPr="00547E19" w:rsidRDefault="0069199A" w:rsidP="0069199A">
      <w:r w:rsidRPr="00547E19">
        <w:t xml:space="preserve">   Система Виета и симметрические системы с двумя переменными.</w:t>
      </w:r>
    </w:p>
    <w:p w:rsidR="0069199A" w:rsidRPr="00547E19" w:rsidRDefault="0069199A" w:rsidP="0069199A">
      <w:r w:rsidRPr="00547E19">
        <w:t xml:space="preserve">   Метод разложения при решении систем уравнений.</w:t>
      </w:r>
    </w:p>
    <w:p w:rsidR="0069199A" w:rsidRPr="00547E19" w:rsidRDefault="0069199A" w:rsidP="0069199A">
      <w:r w:rsidRPr="00547E19">
        <w:t xml:space="preserve">   Методы оценок и итераций при решении систем уравнений.</w:t>
      </w:r>
    </w:p>
    <w:p w:rsidR="0069199A" w:rsidRPr="00547E19" w:rsidRDefault="0069199A" w:rsidP="0069199A">
      <w:r w:rsidRPr="00547E19">
        <w:t xml:space="preserve">   Оценка значений переменных.</w:t>
      </w:r>
    </w:p>
    <w:p w:rsidR="0069199A" w:rsidRPr="00547E19" w:rsidRDefault="0069199A" w:rsidP="0069199A">
      <w:r w:rsidRPr="00547E19">
        <w:t xml:space="preserve">   Сведение уравнений к системам.</w:t>
      </w:r>
    </w:p>
    <w:p w:rsidR="0069199A" w:rsidRPr="00547E19" w:rsidRDefault="0069199A" w:rsidP="0069199A">
      <w:r w:rsidRPr="00547E19">
        <w:t xml:space="preserve">    Системы с тремя переменными. Основные методы.</w:t>
      </w:r>
    </w:p>
    <w:p w:rsidR="0069199A" w:rsidRDefault="0069199A" w:rsidP="0069199A">
      <w:r w:rsidRPr="00547E19">
        <w:t xml:space="preserve">   Системы Виеты с тремя переменными.</w:t>
      </w:r>
    </w:p>
    <w:p w:rsidR="00523543" w:rsidRPr="00547E19" w:rsidRDefault="00523543" w:rsidP="0069199A"/>
    <w:p w:rsidR="0069199A" w:rsidRPr="00547E19" w:rsidRDefault="0069199A" w:rsidP="0069199A">
      <w:pPr>
        <w:jc w:val="center"/>
        <w:rPr>
          <w:b/>
        </w:rPr>
      </w:pPr>
      <w:r w:rsidRPr="00547E19">
        <w:rPr>
          <w:b/>
        </w:rPr>
        <w:t xml:space="preserve">Тема </w:t>
      </w:r>
      <w:r>
        <w:rPr>
          <w:b/>
        </w:rPr>
        <w:t>2</w:t>
      </w:r>
      <w:r w:rsidRPr="00547E19">
        <w:rPr>
          <w:b/>
        </w:rPr>
        <w:t>. Иррациональные алгебраические задачи.</w:t>
      </w:r>
    </w:p>
    <w:p w:rsidR="0069199A" w:rsidRPr="00547E19" w:rsidRDefault="0069199A" w:rsidP="0069199A">
      <w:r w:rsidRPr="00547E19">
        <w:t>Представление об иррациональных алгебраических функциях. Понятие алгебраических и арифметических корней. Иррациональные алгебраические выражения и уравнения.</w:t>
      </w:r>
    </w:p>
    <w:p w:rsidR="0069199A" w:rsidRPr="00547E19" w:rsidRDefault="0069199A" w:rsidP="0069199A">
      <w:r w:rsidRPr="00547E19">
        <w:t xml:space="preserve">   Уравнения с квадратными радикалами. Замена переменной. Замена с ограничениями.</w:t>
      </w:r>
    </w:p>
    <w:p w:rsidR="0069199A" w:rsidRPr="00547E19" w:rsidRDefault="0069199A" w:rsidP="0069199A">
      <w:r w:rsidRPr="00547E19">
        <w:t xml:space="preserve">   Неэквивалентные преобразования. Сущность проверки.</w:t>
      </w:r>
    </w:p>
    <w:p w:rsidR="0069199A" w:rsidRPr="00547E19" w:rsidRDefault="0069199A" w:rsidP="0069199A">
      <w:r w:rsidRPr="00547E19">
        <w:t xml:space="preserve">   Метод эквивалентных преобразований уравнений с квадратными радикалами.</w:t>
      </w:r>
    </w:p>
    <w:p w:rsidR="0069199A" w:rsidRPr="00547E19" w:rsidRDefault="0069199A" w:rsidP="0069199A">
      <w:r w:rsidRPr="00547E19">
        <w:t xml:space="preserve">   Сведение иррациональных и рациональных уравнений к системам.</w:t>
      </w:r>
    </w:p>
    <w:p w:rsidR="0069199A" w:rsidRPr="00547E19" w:rsidRDefault="0069199A" w:rsidP="0069199A">
      <w:r w:rsidRPr="00547E19">
        <w:t xml:space="preserve">   Освобождение от кубических радикалов.</w:t>
      </w:r>
    </w:p>
    <w:p w:rsidR="0069199A" w:rsidRPr="00547E19" w:rsidRDefault="0069199A" w:rsidP="0069199A">
      <w:r w:rsidRPr="00547E19">
        <w:t xml:space="preserve">   Метод оценки. Использование монотонности. Использование однородности.</w:t>
      </w:r>
    </w:p>
    <w:p w:rsidR="0069199A" w:rsidRPr="00547E19" w:rsidRDefault="0069199A" w:rsidP="0069199A">
      <w:r w:rsidRPr="00547E19">
        <w:t xml:space="preserve">   Иррациональные алгебраические неравенства. Почему неравенства с радикалами сложнее уравнений.</w:t>
      </w:r>
    </w:p>
    <w:p w:rsidR="0069199A" w:rsidRPr="00547E19" w:rsidRDefault="0069199A" w:rsidP="0069199A">
      <w:r w:rsidRPr="00547E19">
        <w:t xml:space="preserve">   Эквивалентные преобразования неравенств. Стандартные схемы освобождения от радикалов в неравенствах (сведение к системам и совокупностям систем). </w:t>
      </w:r>
    </w:p>
    <w:p w:rsidR="0069199A" w:rsidRPr="00547E19" w:rsidRDefault="0069199A" w:rsidP="0069199A">
      <w:r w:rsidRPr="00547E19">
        <w:t xml:space="preserve">   «Дробно-иррациональные» неравенства. Сведение к совокупностям систем.</w:t>
      </w:r>
    </w:p>
    <w:p w:rsidR="0069199A" w:rsidRPr="00547E19" w:rsidRDefault="0069199A" w:rsidP="0069199A">
      <w:r w:rsidRPr="00547E19">
        <w:t xml:space="preserve">   Теорема о промежуточном значении непрерывной функции. Определение промежутков </w:t>
      </w:r>
      <w:proofErr w:type="spellStart"/>
      <w:r w:rsidRPr="00547E19">
        <w:t>знакопостоянства</w:t>
      </w:r>
      <w:proofErr w:type="spellEnd"/>
      <w:r w:rsidRPr="00547E19">
        <w:t xml:space="preserve"> непрерывных функций. Метод интервалов при решении иррациональных неравенств. </w:t>
      </w:r>
    </w:p>
    <w:p w:rsidR="0069199A" w:rsidRPr="00547E19" w:rsidRDefault="0069199A" w:rsidP="0069199A">
      <w:r w:rsidRPr="00547E19">
        <w:t xml:space="preserve">   Замена при решении иррациональных неравенств.</w:t>
      </w:r>
    </w:p>
    <w:p w:rsidR="0069199A" w:rsidRPr="00547E19" w:rsidRDefault="0069199A" w:rsidP="0069199A">
      <w:r w:rsidRPr="00547E19">
        <w:t xml:space="preserve">   Использование монотонности и оценок при решении неравенств.</w:t>
      </w:r>
    </w:p>
    <w:p w:rsidR="0069199A" w:rsidRPr="00547E19" w:rsidRDefault="0069199A" w:rsidP="0069199A">
      <w:r w:rsidRPr="00547E19">
        <w:lastRenderedPageBreak/>
        <w:t xml:space="preserve">    Уравнения с модулями. Раскрытие модулей – стандартные схемы. Метод интервалов при раскрытии модулей.</w:t>
      </w:r>
    </w:p>
    <w:p w:rsidR="0069199A" w:rsidRPr="00547E19" w:rsidRDefault="0069199A" w:rsidP="0069199A">
      <w:r w:rsidRPr="00547E19">
        <w:t xml:space="preserve">   Неравенства с модулями. Простейшие неравенства. Схемы освобождения от модулей в неравенствах. </w:t>
      </w:r>
    </w:p>
    <w:p w:rsidR="0069199A" w:rsidRPr="00547E19" w:rsidRDefault="0069199A" w:rsidP="0069199A">
      <w:r w:rsidRPr="00547E19">
        <w:t xml:space="preserve">   Эквивалентные замены разностей модулей в разложенных и дробных неравенствах («правило знаков»).</w:t>
      </w:r>
    </w:p>
    <w:p w:rsidR="0069199A" w:rsidRPr="00547E19" w:rsidRDefault="0069199A" w:rsidP="0069199A">
      <w:r w:rsidRPr="00547E19">
        <w:t xml:space="preserve">   Иррациональные алгебраические системы. Основные проблемы.</w:t>
      </w:r>
    </w:p>
    <w:p w:rsidR="0069199A" w:rsidRPr="00547E19" w:rsidRDefault="0069199A" w:rsidP="0069199A">
      <w:r w:rsidRPr="00547E19">
        <w:t xml:space="preserve">   Смешанные системы с двумя переменными. </w:t>
      </w:r>
    </w:p>
    <w:p w:rsidR="0069199A" w:rsidRDefault="0069199A" w:rsidP="0069199A">
      <w:pPr>
        <w:pStyle w:val="1"/>
        <w:rPr>
          <w:sz w:val="28"/>
        </w:rPr>
      </w:pPr>
    </w:p>
    <w:p w:rsidR="0069199A" w:rsidRDefault="0069199A" w:rsidP="0069199A">
      <w:pPr>
        <w:pStyle w:val="1"/>
        <w:rPr>
          <w:sz w:val="28"/>
        </w:rPr>
      </w:pPr>
    </w:p>
    <w:sectPr w:rsidR="0069199A" w:rsidSect="002B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4518"/>
    <w:multiLevelType w:val="hybridMultilevel"/>
    <w:tmpl w:val="D7242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643BE"/>
    <w:multiLevelType w:val="hybridMultilevel"/>
    <w:tmpl w:val="CFE41528"/>
    <w:lvl w:ilvl="0" w:tplc="87647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2F"/>
    <w:rsid w:val="00060767"/>
    <w:rsid w:val="001426B2"/>
    <w:rsid w:val="00264B7C"/>
    <w:rsid w:val="002B10C4"/>
    <w:rsid w:val="004C2A8F"/>
    <w:rsid w:val="005226A1"/>
    <w:rsid w:val="00523543"/>
    <w:rsid w:val="00536916"/>
    <w:rsid w:val="005A072F"/>
    <w:rsid w:val="00642F1F"/>
    <w:rsid w:val="0069199A"/>
    <w:rsid w:val="00736B93"/>
    <w:rsid w:val="007D185E"/>
    <w:rsid w:val="008F431F"/>
    <w:rsid w:val="00B72795"/>
    <w:rsid w:val="00BE7BA8"/>
    <w:rsid w:val="00D23076"/>
    <w:rsid w:val="00E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AE56"/>
  <w15:docId w15:val="{82D6B43E-53A6-41A9-AD2A-DEDB9496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99A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916"/>
    <w:pPr>
      <w:spacing w:line="336" w:lineRule="auto"/>
      <w:jc w:val="center"/>
    </w:pPr>
    <w:rPr>
      <w:rFonts w:ascii="Arial" w:hAnsi="Arial"/>
      <w:b/>
      <w:sz w:val="28"/>
    </w:rPr>
  </w:style>
  <w:style w:type="character" w:customStyle="1" w:styleId="a4">
    <w:name w:val="Заголовок Знак"/>
    <w:basedOn w:val="a0"/>
    <w:link w:val="a3"/>
    <w:rsid w:val="00536916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2A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199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23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Елизавета</cp:lastModifiedBy>
  <cp:revision>2</cp:revision>
  <dcterms:created xsi:type="dcterms:W3CDTF">2023-10-18T15:29:00Z</dcterms:created>
  <dcterms:modified xsi:type="dcterms:W3CDTF">2023-10-18T15:29:00Z</dcterms:modified>
</cp:coreProperties>
</file>